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D97A" w14:textId="77777777" w:rsidR="001E7E70" w:rsidRDefault="00000000">
      <w:pPr>
        <w:spacing w:after="200"/>
      </w:pPr>
      <w:r>
        <w:rPr>
          <w:noProof/>
        </w:rPr>
        <w:drawing>
          <wp:inline distT="0" distB="0" distL="0" distR="0" wp14:anchorId="7030F665" wp14:editId="21698072">
            <wp:extent cx="2971800" cy="695325"/>
            <wp:effectExtent l="0" t="0" r="0" b="0"/>
            <wp:docPr id="1" name="VCCCD Logo" descr="Ventura County Community College District logo with circular coastal illustration and the names Moorpark College, Oxnard College, and Ventura College" title="Ventura County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971800" cy="695325"/>
                    </a:xfrm>
                    <a:prstGeom prst="rect">
                      <a:avLst/>
                    </a:prstGeom>
                  </pic:spPr>
                </pic:pic>
              </a:graphicData>
            </a:graphic>
          </wp:inline>
        </w:drawing>
      </w:r>
    </w:p>
    <w:p w14:paraId="084B4F0E" w14:textId="77777777" w:rsidR="001E7E70" w:rsidRDefault="00000000">
      <w:pPr>
        <w:spacing w:after="240"/>
        <w:jc w:val="center"/>
      </w:pPr>
      <w:r>
        <w:rPr>
          <w:noProof/>
        </w:rPr>
        <w:drawing>
          <wp:inline distT="0" distB="0" distL="0" distR="0" wp14:anchorId="677163B6" wp14:editId="134DB528">
            <wp:extent cx="4686300" cy="2928938"/>
            <wp:effectExtent l="0" t="0" r="0" b="5080"/>
            <wp:docPr id="639712786" name="Gala Honoree Passport Graphic" descr="Passport-styled graphic honoring Dr. Julius Sokenu, President of Moorpark College, as Man of the Year at the 2026 Greater Conejo Valley Chamber of Commerce Recognition Gala" title="Greater Conejo Valley Chamber of Commerce 2026 Recognition Gala honoree an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4708582" cy="2942865"/>
                    </a:xfrm>
                    <a:prstGeom prst="rect">
                      <a:avLst/>
                    </a:prstGeom>
                  </pic:spPr>
                </pic:pic>
              </a:graphicData>
            </a:graphic>
          </wp:inline>
        </w:drawing>
      </w:r>
    </w:p>
    <w:p w14:paraId="4C2491FE" w14:textId="77777777" w:rsidR="001E7E70" w:rsidRDefault="00000000">
      <w:pPr>
        <w:spacing w:after="200"/>
      </w:pPr>
      <w:r>
        <w:rPr>
          <w:rFonts w:ascii="Arial" w:eastAsia="Arial" w:hAnsi="Arial" w:cs="Arial"/>
          <w:b/>
          <w:bCs/>
          <w:sz w:val="24"/>
          <w:szCs w:val="24"/>
        </w:rPr>
        <w:t>FOR IMMEDIATE RELEASE</w:t>
      </w:r>
    </w:p>
    <w:p w14:paraId="3201A92C" w14:textId="77777777" w:rsidR="001E7E70" w:rsidRDefault="00000000">
      <w:pPr>
        <w:spacing w:after="160"/>
        <w:jc w:val="center"/>
      </w:pPr>
      <w:r>
        <w:rPr>
          <w:rFonts w:ascii="Arial" w:eastAsia="Arial" w:hAnsi="Arial" w:cs="Arial"/>
          <w:b/>
          <w:bCs/>
          <w:sz w:val="24"/>
          <w:szCs w:val="24"/>
        </w:rPr>
        <w:t xml:space="preserve">Moorpark College President Dr. Julius O. </w:t>
      </w:r>
      <w:proofErr w:type="spellStart"/>
      <w:r>
        <w:rPr>
          <w:rFonts w:ascii="Arial" w:eastAsia="Arial" w:hAnsi="Arial" w:cs="Arial"/>
          <w:b/>
          <w:bCs/>
          <w:sz w:val="24"/>
          <w:szCs w:val="24"/>
        </w:rPr>
        <w:t>Sokenu</w:t>
      </w:r>
      <w:proofErr w:type="spellEnd"/>
      <w:r>
        <w:rPr>
          <w:rFonts w:ascii="Arial" w:eastAsia="Arial" w:hAnsi="Arial" w:cs="Arial"/>
          <w:b/>
          <w:bCs/>
          <w:sz w:val="24"/>
          <w:szCs w:val="24"/>
        </w:rPr>
        <w:t xml:space="preserve"> Named Man of the Year by Greater Conejo Valley Chamber of Commerce</w:t>
      </w:r>
    </w:p>
    <w:p w14:paraId="04C3C60B" w14:textId="77777777" w:rsidR="001E7E70" w:rsidRDefault="00000000">
      <w:pPr>
        <w:spacing w:after="280"/>
        <w:jc w:val="center"/>
      </w:pPr>
      <w:r>
        <w:rPr>
          <w:rFonts w:ascii="Arial" w:eastAsia="Arial" w:hAnsi="Arial" w:cs="Arial"/>
          <w:i/>
          <w:iCs/>
          <w:sz w:val="24"/>
          <w:szCs w:val="24"/>
        </w:rPr>
        <w:t>Honored for expanding student access, advancing workforce innovation and strengthening educational excellence.</w:t>
      </w:r>
    </w:p>
    <w:p w14:paraId="65914B4B" w14:textId="77777777" w:rsidR="001E7E70" w:rsidRDefault="00000000">
      <w:pPr>
        <w:spacing w:after="160"/>
      </w:pPr>
      <w:r>
        <w:rPr>
          <w:rFonts w:ascii="Arial" w:eastAsia="Arial" w:hAnsi="Arial" w:cs="Arial"/>
          <w:b/>
          <w:bCs/>
          <w:sz w:val="24"/>
          <w:szCs w:val="24"/>
        </w:rPr>
        <w:t>CAMARILLO, Calif. (May 14, 2026)</w:t>
      </w:r>
      <w:r>
        <w:rPr>
          <w:rFonts w:ascii="Arial" w:eastAsia="Arial" w:hAnsi="Arial" w:cs="Arial"/>
          <w:sz w:val="24"/>
          <w:szCs w:val="24"/>
        </w:rPr>
        <w:t xml:space="preserve"> — The Ventura County Community College District (VCCCD) congratulates Dr. Julius O. </w:t>
      </w:r>
      <w:proofErr w:type="spellStart"/>
      <w:r>
        <w:rPr>
          <w:rFonts w:ascii="Arial" w:eastAsia="Arial" w:hAnsi="Arial" w:cs="Arial"/>
          <w:sz w:val="24"/>
          <w:szCs w:val="24"/>
        </w:rPr>
        <w:t>Sokenu</w:t>
      </w:r>
      <w:proofErr w:type="spellEnd"/>
      <w:r>
        <w:rPr>
          <w:rFonts w:ascii="Arial" w:eastAsia="Arial" w:hAnsi="Arial" w:cs="Arial"/>
          <w:sz w:val="24"/>
          <w:szCs w:val="24"/>
        </w:rPr>
        <w:t xml:space="preserve">, president of Moorpark College, on being named Man of the Year by the Greater Conejo Valley Chamber of Commerce. Dr. </w:t>
      </w:r>
      <w:proofErr w:type="spellStart"/>
      <w:r>
        <w:rPr>
          <w:rFonts w:ascii="Arial" w:eastAsia="Arial" w:hAnsi="Arial" w:cs="Arial"/>
          <w:sz w:val="24"/>
          <w:szCs w:val="24"/>
        </w:rPr>
        <w:t>Sokenu</w:t>
      </w:r>
      <w:proofErr w:type="spellEnd"/>
      <w:r>
        <w:rPr>
          <w:rFonts w:ascii="Arial" w:eastAsia="Arial" w:hAnsi="Arial" w:cs="Arial"/>
          <w:sz w:val="24"/>
          <w:szCs w:val="24"/>
        </w:rPr>
        <w:t xml:space="preserve"> will be recognized at the Chamber’s annual Recognition Gala — Journeys of Excellence — on Friday, May 15, 2026, from 6 p.m. to 9 p.m. at the Hyatt Regency Westlake.</w:t>
      </w:r>
    </w:p>
    <w:p w14:paraId="12025809" w14:textId="77777777" w:rsidR="001E7E70" w:rsidRDefault="00000000">
      <w:pPr>
        <w:spacing w:after="160"/>
      </w:pPr>
      <w:r>
        <w:rPr>
          <w:rFonts w:ascii="Arial" w:eastAsia="Arial" w:hAnsi="Arial" w:cs="Arial"/>
          <w:sz w:val="24"/>
          <w:szCs w:val="24"/>
        </w:rPr>
        <w:t xml:space="preserve">The award recognizes Dr. </w:t>
      </w:r>
      <w:proofErr w:type="spellStart"/>
      <w:r>
        <w:rPr>
          <w:rFonts w:ascii="Arial" w:eastAsia="Arial" w:hAnsi="Arial" w:cs="Arial"/>
          <w:sz w:val="24"/>
          <w:szCs w:val="24"/>
        </w:rPr>
        <w:t>Sokenu’s</w:t>
      </w:r>
      <w:proofErr w:type="spellEnd"/>
      <w:r>
        <w:rPr>
          <w:rFonts w:ascii="Arial" w:eastAsia="Arial" w:hAnsi="Arial" w:cs="Arial"/>
          <w:sz w:val="24"/>
          <w:szCs w:val="24"/>
        </w:rPr>
        <w:t xml:space="preserve"> nearly two decades of service to Moorpark College and his commitment to expanding student access, strengthening workforce readiness and advancing the region’s educational infrastructure. He has served as college president since 2021, leading a campus of over 400 faculty and staff that serves more than 14,000 students annually.</w:t>
      </w:r>
    </w:p>
    <w:p w14:paraId="7EF8184C" w14:textId="77777777" w:rsidR="001E7E70" w:rsidRDefault="00000000">
      <w:pPr>
        <w:spacing w:after="160"/>
      </w:pPr>
      <w:r>
        <w:rPr>
          <w:rFonts w:ascii="Arial" w:eastAsia="Arial" w:hAnsi="Arial" w:cs="Arial"/>
          <w:sz w:val="24"/>
          <w:szCs w:val="24"/>
        </w:rPr>
        <w:t xml:space="preserve">“Dr. </w:t>
      </w:r>
      <w:proofErr w:type="spellStart"/>
      <w:r>
        <w:rPr>
          <w:rFonts w:ascii="Arial" w:eastAsia="Arial" w:hAnsi="Arial" w:cs="Arial"/>
          <w:sz w:val="24"/>
          <w:szCs w:val="24"/>
        </w:rPr>
        <w:t>Sokenu</w:t>
      </w:r>
      <w:proofErr w:type="spellEnd"/>
      <w:r>
        <w:rPr>
          <w:rFonts w:ascii="Arial" w:eastAsia="Arial" w:hAnsi="Arial" w:cs="Arial"/>
          <w:sz w:val="24"/>
          <w:szCs w:val="24"/>
        </w:rPr>
        <w:t xml:space="preserve"> has spent nearly two decades making sure that students in this community have a real path forward,” said Chancellor Rick MacLennan of the Community Colleges of Ventura County. “That work — building programs, opening doors, connecting people to careers that provide real stability — is exactly what our colleges are here to do. We are immensely proud of him and of the recognition he has earned.”</w:t>
      </w:r>
    </w:p>
    <w:p w14:paraId="0EC9234F" w14:textId="77777777" w:rsidR="001E7E70" w:rsidRDefault="00000000">
      <w:pPr>
        <w:spacing w:after="160"/>
      </w:pPr>
      <w:r>
        <w:rPr>
          <w:rFonts w:ascii="Arial" w:eastAsia="Arial" w:hAnsi="Arial" w:cs="Arial"/>
          <w:sz w:val="24"/>
          <w:szCs w:val="24"/>
        </w:rPr>
        <w:lastRenderedPageBreak/>
        <w:t xml:space="preserve">Under Dr. </w:t>
      </w:r>
      <w:proofErr w:type="spellStart"/>
      <w:r>
        <w:rPr>
          <w:rFonts w:ascii="Arial" w:eastAsia="Arial" w:hAnsi="Arial" w:cs="Arial"/>
          <w:sz w:val="24"/>
          <w:szCs w:val="24"/>
        </w:rPr>
        <w:t>Sokenu’s</w:t>
      </w:r>
      <w:proofErr w:type="spellEnd"/>
      <w:r>
        <w:rPr>
          <w:rFonts w:ascii="Arial" w:eastAsia="Arial" w:hAnsi="Arial" w:cs="Arial"/>
          <w:sz w:val="24"/>
          <w:szCs w:val="24"/>
        </w:rPr>
        <w:t xml:space="preserve"> leadership, Moorpark College has launched two bachelor’s degree programs — Applied Biomanufacturing and Applied </w:t>
      </w:r>
      <w:proofErr w:type="spellStart"/>
      <w:r>
        <w:rPr>
          <w:rFonts w:ascii="Arial" w:eastAsia="Arial" w:hAnsi="Arial" w:cs="Arial"/>
          <w:sz w:val="24"/>
          <w:szCs w:val="24"/>
        </w:rPr>
        <w:t>Cyberdefense</w:t>
      </w:r>
      <w:proofErr w:type="spellEnd"/>
      <w:r>
        <w:rPr>
          <w:rFonts w:ascii="Arial" w:eastAsia="Arial" w:hAnsi="Arial" w:cs="Arial"/>
          <w:sz w:val="24"/>
          <w:szCs w:val="24"/>
        </w:rPr>
        <w:t xml:space="preserve"> and Network Operations (ACNO) — designed to create affordable, local pathways to high-skill, high-wage careers for working students and community members. The college is also a National Security Agency-designated Center of Academic Excellence in </w:t>
      </w:r>
      <w:proofErr w:type="spellStart"/>
      <w:r>
        <w:rPr>
          <w:rFonts w:ascii="Arial" w:eastAsia="Arial" w:hAnsi="Arial" w:cs="Arial"/>
          <w:sz w:val="24"/>
          <w:szCs w:val="24"/>
        </w:rPr>
        <w:t>Cyberdefense</w:t>
      </w:r>
      <w:proofErr w:type="spellEnd"/>
      <w:r>
        <w:rPr>
          <w:rFonts w:ascii="Arial" w:eastAsia="Arial" w:hAnsi="Arial" w:cs="Arial"/>
          <w:sz w:val="24"/>
          <w:szCs w:val="24"/>
        </w:rPr>
        <w:t>. Moorpark College was named an Aspen Institute Top 10 Finalist for Community College Excellence in both 2023 and 2025. The college was also selected as a semifinalist in the 2027 award cycle, placing among the top 25 of nearly 1,000 community colleges nationwide.</w:t>
      </w:r>
    </w:p>
    <w:p w14:paraId="555C3F60" w14:textId="77777777" w:rsidR="001E7E70" w:rsidRDefault="00000000">
      <w:pPr>
        <w:spacing w:after="160"/>
      </w:pPr>
      <w:r>
        <w:rPr>
          <w:rFonts w:ascii="Arial" w:eastAsia="Arial" w:hAnsi="Arial" w:cs="Arial"/>
          <w:sz w:val="24"/>
          <w:szCs w:val="24"/>
        </w:rPr>
        <w:t xml:space="preserve">“It is a tremendous honor to be recognized by the Greater Conejo Valley Chamber of Commerce,” said Dr. </w:t>
      </w:r>
      <w:proofErr w:type="spellStart"/>
      <w:r>
        <w:rPr>
          <w:rFonts w:ascii="Arial" w:eastAsia="Arial" w:hAnsi="Arial" w:cs="Arial"/>
          <w:sz w:val="24"/>
          <w:szCs w:val="24"/>
        </w:rPr>
        <w:t>Sokenu</w:t>
      </w:r>
      <w:proofErr w:type="spellEnd"/>
      <w:r>
        <w:rPr>
          <w:rFonts w:ascii="Arial" w:eastAsia="Arial" w:hAnsi="Arial" w:cs="Arial"/>
          <w:sz w:val="24"/>
          <w:szCs w:val="24"/>
        </w:rPr>
        <w:t>. “But the work that has made this recognition possible belongs to our faculty, our staff and most importantly our students. Every program we have built, every pathway we have opened, has been in service of making sure that students who live and work in this community have a real path forward — right here.”</w:t>
      </w:r>
    </w:p>
    <w:p w14:paraId="4EF8301F" w14:textId="77777777" w:rsidR="001E7E70" w:rsidRDefault="00000000">
      <w:pPr>
        <w:spacing w:after="160"/>
      </w:pPr>
      <w:r>
        <w:rPr>
          <w:rFonts w:ascii="Arial" w:eastAsia="Arial" w:hAnsi="Arial" w:cs="Arial"/>
          <w:sz w:val="24"/>
          <w:szCs w:val="24"/>
        </w:rPr>
        <w:t xml:space="preserve">Before becoming president, Dr. </w:t>
      </w:r>
      <w:proofErr w:type="spellStart"/>
      <w:r>
        <w:rPr>
          <w:rFonts w:ascii="Arial" w:eastAsia="Arial" w:hAnsi="Arial" w:cs="Arial"/>
          <w:sz w:val="24"/>
          <w:szCs w:val="24"/>
        </w:rPr>
        <w:t>Sokenu</w:t>
      </w:r>
      <w:proofErr w:type="spellEnd"/>
      <w:r>
        <w:rPr>
          <w:rFonts w:ascii="Arial" w:eastAsia="Arial" w:hAnsi="Arial" w:cs="Arial"/>
          <w:sz w:val="24"/>
          <w:szCs w:val="24"/>
        </w:rPr>
        <w:t xml:space="preserve"> served as Executive Vice President and Vice President of Academic Affairs, and earlier as Dean of Student Learning — all at Moorpark College. He previously served as president of the California Community College Association of Occupational Education (CCAOE), reflecting his longstanding commitment to career and technical education at the statewide level. He holds a doctorate in education with an emphasis in Curriculum and Teaching from Boston University, a Master of Fine Arts in Creative Writing from Arizona State University and </w:t>
      </w:r>
      <w:proofErr w:type="gramStart"/>
      <w:r>
        <w:rPr>
          <w:rFonts w:ascii="Arial" w:eastAsia="Arial" w:hAnsi="Arial" w:cs="Arial"/>
          <w:sz w:val="24"/>
          <w:szCs w:val="24"/>
        </w:rPr>
        <w:t>bachelor’s degrees in Business</w:t>
      </w:r>
      <w:proofErr w:type="gramEnd"/>
      <w:r>
        <w:rPr>
          <w:rFonts w:ascii="Arial" w:eastAsia="Arial" w:hAnsi="Arial" w:cs="Arial"/>
          <w:sz w:val="24"/>
          <w:szCs w:val="24"/>
        </w:rPr>
        <w:t xml:space="preserve"> and English from the University of Southern California.</w:t>
      </w:r>
    </w:p>
    <w:p w14:paraId="225B04D5" w14:textId="77777777" w:rsidR="001E7E70" w:rsidRDefault="00000000">
      <w:pPr>
        <w:spacing w:after="160"/>
      </w:pPr>
      <w:r>
        <w:rPr>
          <w:rFonts w:ascii="Arial" w:eastAsia="Arial" w:hAnsi="Arial" w:cs="Arial"/>
          <w:sz w:val="24"/>
          <w:szCs w:val="24"/>
        </w:rPr>
        <w:t xml:space="preserve">A published poet and writer, Dr. </w:t>
      </w:r>
      <w:proofErr w:type="spellStart"/>
      <w:r>
        <w:rPr>
          <w:rFonts w:ascii="Arial" w:eastAsia="Arial" w:hAnsi="Arial" w:cs="Arial"/>
          <w:sz w:val="24"/>
          <w:szCs w:val="24"/>
        </w:rPr>
        <w:t>Sokenu’s</w:t>
      </w:r>
      <w:proofErr w:type="spellEnd"/>
      <w:r>
        <w:rPr>
          <w:rFonts w:ascii="Arial" w:eastAsia="Arial" w:hAnsi="Arial" w:cs="Arial"/>
          <w:sz w:val="24"/>
          <w:szCs w:val="24"/>
        </w:rPr>
        <w:t xml:space="preserve"> work has appeared in Hayden’s Ferry Review, Nimrod: The International Journal of Prose and Poetry and the Savannah Literary Review. His essays on teaching and learning have been published in The Community College Journal.</w:t>
      </w:r>
    </w:p>
    <w:p w14:paraId="18D5249E" w14:textId="77777777" w:rsidR="001E7E70" w:rsidRDefault="00000000">
      <w:pPr>
        <w:spacing w:after="320"/>
      </w:pPr>
      <w:r>
        <w:rPr>
          <w:rFonts w:ascii="Arial" w:eastAsia="Arial" w:hAnsi="Arial" w:cs="Arial"/>
          <w:sz w:val="24"/>
          <w:szCs w:val="24"/>
        </w:rPr>
        <w:t xml:space="preserve">The Greater Conejo Valley Chamber of Commerce Recognition Gala celebrates outstanding individuals and organizations across the Conejo Valley for their leadership, innovation and community impact. Dr. </w:t>
      </w:r>
      <w:proofErr w:type="spellStart"/>
      <w:r>
        <w:rPr>
          <w:rFonts w:ascii="Arial" w:eastAsia="Arial" w:hAnsi="Arial" w:cs="Arial"/>
          <w:sz w:val="24"/>
          <w:szCs w:val="24"/>
        </w:rPr>
        <w:t>Sokenu</w:t>
      </w:r>
      <w:proofErr w:type="spellEnd"/>
      <w:r>
        <w:rPr>
          <w:rFonts w:ascii="Arial" w:eastAsia="Arial" w:hAnsi="Arial" w:cs="Arial"/>
          <w:sz w:val="24"/>
          <w:szCs w:val="24"/>
        </w:rPr>
        <w:t xml:space="preserve"> is one of many dedicated leaders across the Ventura County Community College District working every day to expand access, strengthen communities and help students reach their goals. To learn more about the Community Colleges of Ventura County and the programs they offer, visit vcccd.edu.</w:t>
      </w:r>
    </w:p>
    <w:p w14:paraId="43EA6E95" w14:textId="77777777" w:rsidR="001E7E70" w:rsidRDefault="00000000">
      <w:pPr>
        <w:spacing w:after="320"/>
        <w:jc w:val="center"/>
      </w:pPr>
      <w:r>
        <w:rPr>
          <w:rFonts w:ascii="Arial" w:eastAsia="Arial" w:hAnsi="Arial" w:cs="Arial"/>
          <w:b/>
          <w:bCs/>
          <w:sz w:val="24"/>
          <w:szCs w:val="24"/>
        </w:rPr>
        <w:t>###</w:t>
      </w:r>
    </w:p>
    <w:p w14:paraId="13A111EA" w14:textId="77777777" w:rsidR="001E7E70" w:rsidRDefault="00000000">
      <w:pPr>
        <w:spacing w:after="120"/>
      </w:pPr>
      <w:r>
        <w:rPr>
          <w:rFonts w:ascii="Arial" w:eastAsia="Arial" w:hAnsi="Arial" w:cs="Arial"/>
          <w:b/>
          <w:bCs/>
          <w:sz w:val="24"/>
          <w:szCs w:val="24"/>
        </w:rPr>
        <w:t>About Moorpark College</w:t>
      </w:r>
    </w:p>
    <w:p w14:paraId="2538F1EF" w14:textId="77777777" w:rsidR="001E7E70" w:rsidRDefault="00000000">
      <w:pPr>
        <w:spacing w:after="160"/>
      </w:pPr>
      <w:r>
        <w:rPr>
          <w:rFonts w:ascii="Arial" w:eastAsia="Arial" w:hAnsi="Arial" w:cs="Arial"/>
          <w:sz w:val="24"/>
          <w:szCs w:val="24"/>
        </w:rPr>
        <w:t>Grounded in equity, social justice, and a student’s first philosophy, Moorpark College values diverse communities. We empower learners from local, national, and global backgrounds to complete their degree, certificate, transfer, and career education goals. Through innovation and customized student support, our programs are designed to achieve equitable outcomes.</w:t>
      </w:r>
    </w:p>
    <w:p w14:paraId="14A632F2" w14:textId="77777777" w:rsidR="001E7E70" w:rsidRDefault="00000000">
      <w:pPr>
        <w:spacing w:after="240"/>
      </w:pPr>
      <w:r>
        <w:rPr>
          <w:rFonts w:ascii="Arial" w:eastAsia="Arial" w:hAnsi="Arial" w:cs="Arial"/>
          <w:sz w:val="24"/>
          <w:szCs w:val="24"/>
        </w:rPr>
        <w:t xml:space="preserve">Moorpark College is one of three colleges in the Ventura County Community College District and annually serves more than 14,000 students. Founded in 1967, Moorpark College is fully accredited and has the highest six-year completion rate within the California Community College System. An Aspen Institute Top 10 Finalist for 2023 and 2025, </w:t>
      </w:r>
      <w:r>
        <w:rPr>
          <w:rFonts w:ascii="Arial" w:eastAsia="Arial" w:hAnsi="Arial" w:cs="Arial"/>
          <w:sz w:val="24"/>
          <w:szCs w:val="24"/>
        </w:rPr>
        <w:lastRenderedPageBreak/>
        <w:t xml:space="preserve">Moorpark College has also been named a 2020 Champion of Higher Education by The Campaign for College Opportunity for the </w:t>
      </w:r>
      <w:proofErr w:type="gramStart"/>
      <w:r>
        <w:rPr>
          <w:rFonts w:ascii="Arial" w:eastAsia="Arial" w:hAnsi="Arial" w:cs="Arial"/>
          <w:sz w:val="24"/>
          <w:szCs w:val="24"/>
        </w:rPr>
        <w:t>Associate Degree</w:t>
      </w:r>
      <w:proofErr w:type="gramEnd"/>
      <w:r>
        <w:rPr>
          <w:rFonts w:ascii="Arial" w:eastAsia="Arial" w:hAnsi="Arial" w:cs="Arial"/>
          <w:sz w:val="24"/>
          <w:szCs w:val="24"/>
        </w:rPr>
        <w:t xml:space="preserve"> for Transfer Pathway. It is also a designated Hispanic-Serving Institution. The college’s signature career/technical programs include nursing, radiologic technology, biotechnology and journalism. The college’s America’s Teaching Zoo is the only associate degree exotic animal training program in the country. To learn more, visit MoorparkCollege.edu or follow @MoorparkCollege on social media.</w:t>
      </w:r>
    </w:p>
    <w:p w14:paraId="46FD2E94" w14:textId="77777777" w:rsidR="001E7E70" w:rsidRDefault="00000000">
      <w:pPr>
        <w:spacing w:after="120"/>
      </w:pPr>
      <w:r>
        <w:rPr>
          <w:rFonts w:ascii="Arial" w:eastAsia="Arial" w:hAnsi="Arial" w:cs="Arial"/>
          <w:b/>
          <w:bCs/>
          <w:sz w:val="24"/>
          <w:szCs w:val="24"/>
        </w:rPr>
        <w:t>About Ventura County Community College District</w:t>
      </w:r>
    </w:p>
    <w:p w14:paraId="79F0B43C" w14:textId="77777777" w:rsidR="001E7E70" w:rsidRDefault="00000000">
      <w:pPr>
        <w:spacing w:after="320"/>
      </w:pPr>
      <w:r>
        <w:rPr>
          <w:rFonts w:ascii="Arial" w:eastAsia="Arial" w:hAnsi="Arial" w:cs="Arial"/>
          <w:sz w:val="24"/>
          <w:szCs w:val="24"/>
        </w:rPr>
        <w:t xml:space="preserve">The Ventura County Community College District is a member of the 116-campus California Community College system and serves approximately 30,000 students annually. The </w:t>
      </w:r>
      <w:proofErr w:type="gramStart"/>
      <w:r>
        <w:rPr>
          <w:rFonts w:ascii="Arial" w:eastAsia="Arial" w:hAnsi="Arial" w:cs="Arial"/>
          <w:sz w:val="24"/>
          <w:szCs w:val="24"/>
        </w:rPr>
        <w:t>District’s</w:t>
      </w:r>
      <w:proofErr w:type="gramEnd"/>
      <w:r>
        <w:rPr>
          <w:rFonts w:ascii="Arial" w:eastAsia="Arial" w:hAnsi="Arial" w:cs="Arial"/>
          <w:sz w:val="24"/>
          <w:szCs w:val="24"/>
        </w:rPr>
        <w:t xml:space="preserve"> three colleges — Moorpark, Oxnard and Ventura — offer programs in general education for degrees and certificates, transfer to four-year colleges and universities, career technical education and provide opportunities to engage in co-curricular campus activities. For more information, visit vcccd.edu.</w:t>
      </w:r>
    </w:p>
    <w:p w14:paraId="223F6526" w14:textId="77777777" w:rsidR="001E7E70" w:rsidRDefault="00000000">
      <w:pPr>
        <w:spacing w:after="80"/>
      </w:pPr>
      <w:r>
        <w:rPr>
          <w:rFonts w:ascii="Arial" w:eastAsia="Arial" w:hAnsi="Arial" w:cs="Arial"/>
          <w:b/>
          <w:bCs/>
          <w:sz w:val="24"/>
          <w:szCs w:val="24"/>
        </w:rPr>
        <w:t>Media Contact:</w:t>
      </w:r>
    </w:p>
    <w:p w14:paraId="75182650" w14:textId="77777777" w:rsidR="001E7E70" w:rsidRDefault="00000000">
      <w:pPr>
        <w:spacing w:after="80"/>
      </w:pPr>
      <w:r>
        <w:rPr>
          <w:rFonts w:ascii="Arial" w:eastAsia="Arial" w:hAnsi="Arial" w:cs="Arial"/>
          <w:sz w:val="24"/>
          <w:szCs w:val="24"/>
        </w:rPr>
        <w:t>Outreach and Marketing</w:t>
      </w:r>
    </w:p>
    <w:p w14:paraId="3A82BE27" w14:textId="77777777" w:rsidR="001E7E70" w:rsidRDefault="00000000">
      <w:pPr>
        <w:spacing w:after="80"/>
      </w:pPr>
      <w:r>
        <w:rPr>
          <w:rFonts w:ascii="Arial" w:eastAsia="Arial" w:hAnsi="Arial" w:cs="Arial"/>
          <w:sz w:val="24"/>
          <w:szCs w:val="24"/>
        </w:rPr>
        <w:t>Ventura County Community College District</w:t>
      </w:r>
    </w:p>
    <w:p w14:paraId="44C5B802" w14:textId="77777777" w:rsidR="001E7E70" w:rsidRDefault="00000000">
      <w:r>
        <w:rPr>
          <w:rFonts w:ascii="Arial" w:eastAsia="Arial" w:hAnsi="Arial" w:cs="Arial"/>
          <w:sz w:val="24"/>
          <w:szCs w:val="24"/>
        </w:rPr>
        <w:t>communications@vcccd.edu</w:t>
      </w:r>
    </w:p>
    <w:sectPr w:rsidR="001E7E70">
      <w:pgSz w:w="12240" w:h="15840"/>
      <w:pgMar w:top="108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4256"/>
    <w:multiLevelType w:val="hybridMultilevel"/>
    <w:tmpl w:val="58F658E0"/>
    <w:lvl w:ilvl="0" w:tplc="E1ECD16E">
      <w:start w:val="1"/>
      <w:numFmt w:val="bullet"/>
      <w:lvlText w:val="●"/>
      <w:lvlJc w:val="left"/>
      <w:pPr>
        <w:ind w:left="720" w:hanging="360"/>
      </w:pPr>
    </w:lvl>
    <w:lvl w:ilvl="1" w:tplc="0CE40A62">
      <w:start w:val="1"/>
      <w:numFmt w:val="bullet"/>
      <w:lvlText w:val="○"/>
      <w:lvlJc w:val="left"/>
      <w:pPr>
        <w:ind w:left="1440" w:hanging="360"/>
      </w:pPr>
    </w:lvl>
    <w:lvl w:ilvl="2" w:tplc="8DB6F546">
      <w:start w:val="1"/>
      <w:numFmt w:val="bullet"/>
      <w:lvlText w:val="■"/>
      <w:lvlJc w:val="left"/>
      <w:pPr>
        <w:ind w:left="2160" w:hanging="360"/>
      </w:pPr>
    </w:lvl>
    <w:lvl w:ilvl="3" w:tplc="44DE595A">
      <w:start w:val="1"/>
      <w:numFmt w:val="bullet"/>
      <w:lvlText w:val="●"/>
      <w:lvlJc w:val="left"/>
      <w:pPr>
        <w:ind w:left="2880" w:hanging="360"/>
      </w:pPr>
    </w:lvl>
    <w:lvl w:ilvl="4" w:tplc="38FEE3B2">
      <w:start w:val="1"/>
      <w:numFmt w:val="bullet"/>
      <w:lvlText w:val="○"/>
      <w:lvlJc w:val="left"/>
      <w:pPr>
        <w:ind w:left="3600" w:hanging="360"/>
      </w:pPr>
    </w:lvl>
    <w:lvl w:ilvl="5" w:tplc="C03EB79C">
      <w:start w:val="1"/>
      <w:numFmt w:val="bullet"/>
      <w:lvlText w:val="■"/>
      <w:lvlJc w:val="left"/>
      <w:pPr>
        <w:ind w:left="4320" w:hanging="360"/>
      </w:pPr>
    </w:lvl>
    <w:lvl w:ilvl="6" w:tplc="92B263FA">
      <w:start w:val="1"/>
      <w:numFmt w:val="bullet"/>
      <w:lvlText w:val="●"/>
      <w:lvlJc w:val="left"/>
      <w:pPr>
        <w:ind w:left="5040" w:hanging="360"/>
      </w:pPr>
    </w:lvl>
    <w:lvl w:ilvl="7" w:tplc="EB5E21A0">
      <w:start w:val="1"/>
      <w:numFmt w:val="bullet"/>
      <w:lvlText w:val="●"/>
      <w:lvlJc w:val="left"/>
      <w:pPr>
        <w:ind w:left="5760" w:hanging="360"/>
      </w:pPr>
    </w:lvl>
    <w:lvl w:ilvl="8" w:tplc="6E4265EE">
      <w:start w:val="1"/>
      <w:numFmt w:val="bullet"/>
      <w:lvlText w:val="●"/>
      <w:lvlJc w:val="left"/>
      <w:pPr>
        <w:ind w:left="6480" w:hanging="360"/>
      </w:pPr>
    </w:lvl>
  </w:abstractNum>
  <w:num w:numId="1" w16cid:durableId="8504904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E70"/>
    <w:rsid w:val="001E7E70"/>
    <w:rsid w:val="00646A5C"/>
    <w:rsid w:val="00CB6A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0BD7098"/>
  <w15:docId w15:val="{BA8525B0-9752-074E-AB57-FEC948A3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Diana Martin</cp:lastModifiedBy>
  <cp:revision>2</cp:revision>
  <dcterms:created xsi:type="dcterms:W3CDTF">2026-05-14T15:50:00Z</dcterms:created>
  <dcterms:modified xsi:type="dcterms:W3CDTF">2026-05-14T15:52:00Z</dcterms:modified>
</cp:coreProperties>
</file>