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4920" w14:textId="77777777" w:rsidR="004D0594" w:rsidRPr="001367E0" w:rsidRDefault="004D0594" w:rsidP="004D0594">
      <w:pPr>
        <w:shd w:val="clear" w:color="auto" w:fill="FFFFFF" w:themeFill="background1"/>
        <w:spacing w:after="0" w:line="240" w:lineRule="auto"/>
        <w:jc w:val="both"/>
        <w:rPr>
          <w:rFonts w:cstheme="minorHAnsi"/>
          <w:b/>
          <w:sz w:val="24"/>
          <w:szCs w:val="24"/>
        </w:rPr>
      </w:pPr>
      <w:r w:rsidRPr="001367E0">
        <w:rPr>
          <w:rFonts w:cstheme="minorHAnsi"/>
          <w:noProof/>
          <w:sz w:val="24"/>
          <w:szCs w:val="24"/>
        </w:rPr>
        <w:drawing>
          <wp:inline distT="0" distB="0" distL="0" distR="0" wp14:anchorId="3D8F703F" wp14:editId="42D201D8">
            <wp:extent cx="5943600" cy="1254760"/>
            <wp:effectExtent l="0" t="0" r="0" b="2540"/>
            <wp:docPr id="2" name="Picture 2"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rectangle with white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38EE4357" w14:textId="77777777" w:rsidR="004D0594" w:rsidRDefault="004D0594" w:rsidP="004D0594">
      <w:pPr>
        <w:shd w:val="clear" w:color="auto" w:fill="FFFFFF" w:themeFill="background1"/>
        <w:tabs>
          <w:tab w:val="left" w:pos="5760"/>
        </w:tabs>
        <w:spacing w:after="0" w:line="240" w:lineRule="auto"/>
        <w:rPr>
          <w:rFonts w:cstheme="minorHAnsi"/>
          <w:b/>
          <w:sz w:val="24"/>
          <w:szCs w:val="24"/>
        </w:rPr>
      </w:pPr>
      <w:r w:rsidRPr="001367E0">
        <w:rPr>
          <w:rFonts w:cstheme="minorHAnsi"/>
          <w:b/>
          <w:sz w:val="24"/>
          <w:szCs w:val="24"/>
        </w:rPr>
        <w:tab/>
      </w:r>
    </w:p>
    <w:p w14:paraId="279A3DF8" w14:textId="77777777" w:rsidR="004D0594" w:rsidRPr="00EC365A" w:rsidRDefault="004D0594" w:rsidP="004D0594">
      <w:pPr>
        <w:shd w:val="clear" w:color="auto" w:fill="FFFFFF" w:themeFill="background1"/>
        <w:tabs>
          <w:tab w:val="left" w:pos="5760"/>
        </w:tabs>
        <w:spacing w:after="0" w:line="240" w:lineRule="auto"/>
        <w:rPr>
          <w:rFonts w:eastAsia="Times New Roman" w:cstheme="minorHAnsi"/>
          <w:b/>
          <w:bCs/>
          <w:sz w:val="24"/>
          <w:szCs w:val="24"/>
        </w:rPr>
      </w:pPr>
      <w:r w:rsidRPr="001367E0">
        <w:rPr>
          <w:rStyle w:val="Strong"/>
          <w:rFonts w:cstheme="minorHAnsi"/>
          <w:color w:val="0E101A"/>
        </w:rPr>
        <w:t>FOR IMMEDIATE RELEASE</w:t>
      </w:r>
      <w:r>
        <w:rPr>
          <w:rFonts w:cstheme="minorHAnsi"/>
          <w:color w:val="0E101A"/>
        </w:rPr>
        <w:t xml:space="preserve">                           </w:t>
      </w:r>
    </w:p>
    <w:p w14:paraId="63481301" w14:textId="77777777" w:rsidR="004D0594" w:rsidRPr="001367E0" w:rsidRDefault="004D0594" w:rsidP="004D0594">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                                                     </w:t>
      </w:r>
      <w:r w:rsidRPr="001367E0">
        <w:rPr>
          <w:rFonts w:asciiTheme="minorHAnsi" w:hAnsiTheme="minorHAnsi" w:cstheme="minorHAnsi"/>
          <w:color w:val="0E101A"/>
        </w:rPr>
        <w:t> </w:t>
      </w:r>
    </w:p>
    <w:p w14:paraId="5F0E0B3E" w14:textId="244B2CE1" w:rsidR="004D0594" w:rsidRPr="001367E0" w:rsidRDefault="000321D5" w:rsidP="004D0594">
      <w:pPr>
        <w:spacing w:after="0" w:line="240" w:lineRule="auto"/>
        <w:jc w:val="center"/>
        <w:rPr>
          <w:rFonts w:eastAsia="Times New Roman" w:cstheme="minorHAnsi"/>
          <w:b/>
          <w:sz w:val="24"/>
          <w:szCs w:val="24"/>
        </w:rPr>
      </w:pPr>
      <w:r>
        <w:rPr>
          <w:rFonts w:eastAsia="Times New Roman" w:cstheme="minorHAnsi"/>
          <w:b/>
          <w:sz w:val="24"/>
          <w:szCs w:val="24"/>
        </w:rPr>
        <w:t>VCCCD</w:t>
      </w:r>
      <w:r w:rsidR="00E821F1">
        <w:rPr>
          <w:rFonts w:eastAsia="Times New Roman" w:cstheme="minorHAnsi"/>
          <w:b/>
          <w:sz w:val="24"/>
          <w:szCs w:val="24"/>
        </w:rPr>
        <w:t xml:space="preserve"> Board</w:t>
      </w:r>
      <w:r>
        <w:rPr>
          <w:rFonts w:eastAsia="Times New Roman" w:cstheme="minorHAnsi"/>
          <w:b/>
          <w:sz w:val="24"/>
          <w:szCs w:val="24"/>
        </w:rPr>
        <w:t xml:space="preserve"> Elects Leadership</w:t>
      </w:r>
      <w:r w:rsidR="00E821F1">
        <w:rPr>
          <w:rFonts w:eastAsia="Times New Roman" w:cstheme="minorHAnsi"/>
          <w:b/>
          <w:sz w:val="24"/>
          <w:szCs w:val="24"/>
        </w:rPr>
        <w:t xml:space="preserve"> for New Year</w:t>
      </w:r>
    </w:p>
    <w:p w14:paraId="38D2295C" w14:textId="7D19E242" w:rsidR="004D0594" w:rsidRPr="001367E0" w:rsidRDefault="00E821F1" w:rsidP="004D0594">
      <w:pPr>
        <w:spacing w:after="0" w:line="240" w:lineRule="auto"/>
        <w:jc w:val="center"/>
        <w:rPr>
          <w:rFonts w:eastAsia="Times New Roman" w:cstheme="minorHAnsi"/>
          <w:i/>
          <w:sz w:val="24"/>
          <w:szCs w:val="24"/>
        </w:rPr>
      </w:pPr>
      <w:r w:rsidRPr="00E821F1">
        <w:rPr>
          <w:rFonts w:eastAsia="Times New Roman" w:cstheme="minorHAnsi"/>
          <w:i/>
          <w:sz w:val="24"/>
          <w:szCs w:val="24"/>
        </w:rPr>
        <w:t xml:space="preserve">Torres re-elected </w:t>
      </w:r>
      <w:proofErr w:type="gramStart"/>
      <w:r w:rsidRPr="00E821F1">
        <w:rPr>
          <w:rFonts w:eastAsia="Times New Roman" w:cstheme="minorHAnsi"/>
          <w:i/>
          <w:sz w:val="24"/>
          <w:szCs w:val="24"/>
        </w:rPr>
        <w:t>chair;</w:t>
      </w:r>
      <w:proofErr w:type="gramEnd"/>
      <w:r w:rsidRPr="00E821F1">
        <w:rPr>
          <w:rFonts w:eastAsia="Times New Roman" w:cstheme="minorHAnsi"/>
          <w:i/>
          <w:sz w:val="24"/>
          <w:szCs w:val="24"/>
        </w:rPr>
        <w:t xml:space="preserve"> Chancer elected vice chair at annual meeting</w:t>
      </w:r>
    </w:p>
    <w:p w14:paraId="71896E1C" w14:textId="77777777" w:rsidR="004D0594" w:rsidRPr="001367E0" w:rsidRDefault="004D0594" w:rsidP="004D0594">
      <w:pPr>
        <w:spacing w:after="0" w:line="240" w:lineRule="auto"/>
        <w:rPr>
          <w:rFonts w:eastAsia="Times New Roman" w:cstheme="minorHAnsi"/>
          <w:i/>
          <w:sz w:val="24"/>
          <w:szCs w:val="24"/>
        </w:rPr>
      </w:pPr>
    </w:p>
    <w:p w14:paraId="40521126" w14:textId="73804640" w:rsidR="004D0594" w:rsidRDefault="004D0594" w:rsidP="004D0594">
      <w:pPr>
        <w:spacing w:line="240" w:lineRule="auto"/>
        <w:rPr>
          <w:rFonts w:cstheme="minorHAnsi"/>
          <w:sz w:val="24"/>
          <w:szCs w:val="24"/>
        </w:rPr>
      </w:pPr>
      <w:r w:rsidRPr="00104D78">
        <w:rPr>
          <w:rFonts w:eastAsia="Times New Roman" w:cstheme="minorHAnsi"/>
          <w:b/>
          <w:bCs/>
          <w:sz w:val="24"/>
          <w:szCs w:val="24"/>
        </w:rPr>
        <w:t>Camarillo, Calif.</w:t>
      </w:r>
      <w:r w:rsidRPr="00104D78">
        <w:rPr>
          <w:rFonts w:eastAsia="Times New Roman" w:cstheme="minorHAnsi"/>
          <w:sz w:val="24"/>
          <w:szCs w:val="24"/>
        </w:rPr>
        <w:t xml:space="preserve"> (</w:t>
      </w:r>
      <w:r w:rsidR="000321D5">
        <w:rPr>
          <w:rFonts w:cstheme="minorHAnsi"/>
          <w:sz w:val="24"/>
          <w:szCs w:val="24"/>
        </w:rPr>
        <w:t>Dec. 19</w:t>
      </w:r>
      <w:r>
        <w:rPr>
          <w:rFonts w:cstheme="minorHAnsi"/>
          <w:sz w:val="24"/>
          <w:szCs w:val="24"/>
        </w:rPr>
        <w:t>, 202</w:t>
      </w:r>
      <w:r w:rsidR="000321D5">
        <w:rPr>
          <w:rFonts w:cstheme="minorHAnsi"/>
          <w:sz w:val="24"/>
          <w:szCs w:val="24"/>
        </w:rPr>
        <w:t>5</w:t>
      </w:r>
      <w:r w:rsidRPr="00104D78">
        <w:rPr>
          <w:rFonts w:cstheme="minorHAnsi"/>
          <w:sz w:val="24"/>
          <w:szCs w:val="24"/>
        </w:rPr>
        <w:t xml:space="preserve">) — </w:t>
      </w:r>
      <w:r w:rsidR="001C2F31" w:rsidRPr="001C2F31">
        <w:rPr>
          <w:rFonts w:cstheme="minorHAnsi"/>
          <w:sz w:val="24"/>
          <w:szCs w:val="24"/>
        </w:rPr>
        <w:t>At its Annual Organizational Meeting on</w:t>
      </w:r>
      <w:r w:rsidR="000321D5" w:rsidRPr="000321D5">
        <w:rPr>
          <w:rFonts w:cstheme="minorHAnsi"/>
          <w:sz w:val="24"/>
          <w:szCs w:val="24"/>
        </w:rPr>
        <w:t xml:space="preserve"> Dec.</w:t>
      </w:r>
      <w:r w:rsidR="000321D5">
        <w:rPr>
          <w:rFonts w:cstheme="minorHAnsi"/>
          <w:sz w:val="24"/>
          <w:szCs w:val="24"/>
        </w:rPr>
        <w:t>16</w:t>
      </w:r>
      <w:r w:rsidR="001C2F31">
        <w:rPr>
          <w:rFonts w:cstheme="minorHAnsi"/>
          <w:sz w:val="24"/>
          <w:szCs w:val="24"/>
        </w:rPr>
        <w:t xml:space="preserve">, </w:t>
      </w:r>
      <w:r w:rsidR="001C2F31" w:rsidRPr="001C2F31">
        <w:rPr>
          <w:rFonts w:cstheme="minorHAnsi"/>
          <w:sz w:val="24"/>
          <w:szCs w:val="24"/>
        </w:rPr>
        <w:t>the Ventura County Community College District (VCCCD) Board of Trustees re-elected Gabriela Torres to serve as board chair</w:t>
      </w:r>
      <w:r w:rsidR="001C2F31">
        <w:rPr>
          <w:rFonts w:cstheme="minorHAnsi"/>
          <w:sz w:val="24"/>
          <w:szCs w:val="24"/>
        </w:rPr>
        <w:t xml:space="preserve"> for a second term. </w:t>
      </w:r>
      <w:r w:rsidR="001C2F31">
        <w:rPr>
          <w:rFonts w:cstheme="minorHAnsi"/>
          <w:sz w:val="24"/>
          <w:szCs w:val="24"/>
        </w:rPr>
        <w:br/>
      </w:r>
      <w:r w:rsidR="001C2F31">
        <w:rPr>
          <w:rFonts w:cstheme="minorHAnsi"/>
          <w:sz w:val="24"/>
          <w:szCs w:val="24"/>
        </w:rPr>
        <w:br/>
      </w:r>
      <w:r w:rsidR="001C2F31" w:rsidRPr="001C2F31">
        <w:rPr>
          <w:rFonts w:cstheme="minorHAnsi"/>
          <w:sz w:val="24"/>
          <w:szCs w:val="24"/>
        </w:rPr>
        <w:t>First elected to the board in 2018, Torres has focused on student access, equity, and college-community partnerships during her service. She represents Area 5, which covers CSU Channel Islands, Colonia, Mandalay Bay, Silver Strand, Hollywood Beach and Hollywood by the Sea, Channel Islands Harbor, Port Hueneme, Oxnard Plain, Naval Base V.C. Port Hueneme and portions of El Rio.</w:t>
      </w:r>
      <w:r w:rsidR="000321D5">
        <w:rPr>
          <w:rFonts w:cstheme="minorHAnsi"/>
          <w:sz w:val="24"/>
          <w:szCs w:val="24"/>
        </w:rPr>
        <w:t xml:space="preserve"> </w:t>
      </w:r>
    </w:p>
    <w:p w14:paraId="6F7F3092" w14:textId="77777777" w:rsidR="00CD11FD" w:rsidRDefault="00CD11FD" w:rsidP="004D0594">
      <w:pPr>
        <w:spacing w:line="240" w:lineRule="auto"/>
        <w:rPr>
          <w:rFonts w:cstheme="minorHAnsi"/>
          <w:sz w:val="24"/>
          <w:szCs w:val="24"/>
        </w:rPr>
      </w:pPr>
      <w:r w:rsidRPr="00CD11FD">
        <w:rPr>
          <w:rFonts w:cstheme="minorHAnsi"/>
          <w:sz w:val="24"/>
          <w:szCs w:val="24"/>
        </w:rPr>
        <w:t>“I’m honored to continue serving as Board Chair and to uphold our district’s commitment to student equity, inclusion, and access," said Torres. "Every student deserves to feel a sense of belonging and to have the opportunity to thrive, and I look forward to working alongside my fellow trustees and our community to support that vision. Our strength as a district comes from listening to and learning from the diverse voices we serve.”</w:t>
      </w:r>
    </w:p>
    <w:p w14:paraId="422ED575" w14:textId="6C96C7E3" w:rsidR="00AB66A4" w:rsidRDefault="00E821F1" w:rsidP="004D0594">
      <w:pPr>
        <w:spacing w:line="240" w:lineRule="auto"/>
        <w:rPr>
          <w:rFonts w:cstheme="minorHAnsi"/>
          <w:sz w:val="24"/>
          <w:szCs w:val="24"/>
        </w:rPr>
      </w:pPr>
      <w:r>
        <w:rPr>
          <w:rFonts w:cstheme="minorHAnsi"/>
          <w:sz w:val="24"/>
          <w:szCs w:val="24"/>
        </w:rPr>
        <w:t>The</w:t>
      </w:r>
      <w:r w:rsidR="001C2F31">
        <w:rPr>
          <w:rFonts w:cstheme="minorHAnsi"/>
          <w:sz w:val="24"/>
          <w:szCs w:val="24"/>
        </w:rPr>
        <w:t xml:space="preserve"> Board also elected Trustee Joshua Chancer to serve as vice chair in the coming year. </w:t>
      </w:r>
    </w:p>
    <w:p w14:paraId="5F951CDE" w14:textId="41E6BC45" w:rsidR="001C2F31" w:rsidRDefault="001C2F31" w:rsidP="004D0594">
      <w:pPr>
        <w:spacing w:line="240" w:lineRule="auto"/>
        <w:rPr>
          <w:rFonts w:cstheme="minorHAnsi"/>
          <w:sz w:val="24"/>
          <w:szCs w:val="24"/>
        </w:rPr>
      </w:pPr>
      <w:r>
        <w:rPr>
          <w:rFonts w:cstheme="minorHAnsi"/>
          <w:sz w:val="24"/>
          <w:szCs w:val="24"/>
        </w:rPr>
        <w:t xml:space="preserve">A Ventura County educator and Ventura College alum, Chancer </w:t>
      </w:r>
      <w:r w:rsidR="00E821F1">
        <w:rPr>
          <w:rFonts w:cstheme="minorHAnsi"/>
          <w:sz w:val="24"/>
          <w:szCs w:val="24"/>
        </w:rPr>
        <w:t>has also served on the board since 2018. He represents</w:t>
      </w:r>
      <w:r>
        <w:rPr>
          <w:rFonts w:cstheme="minorHAnsi"/>
          <w:sz w:val="24"/>
          <w:szCs w:val="24"/>
        </w:rPr>
        <w:t xml:space="preserve"> Area 1, </w:t>
      </w:r>
      <w:r w:rsidR="00E821F1" w:rsidRPr="00E821F1">
        <w:rPr>
          <w:rFonts w:cstheme="minorHAnsi"/>
          <w:sz w:val="24"/>
          <w:szCs w:val="24"/>
        </w:rPr>
        <w:t>which includes Ventura, Saticoy, Montalvo, portions of El Rio, Ojai Valley, City of Ojai, Riverpark, Northwest Oxnard, Meiners Oaks, Wheeler Springs, Oakview and North Coast</w:t>
      </w:r>
      <w:r w:rsidR="00E821F1">
        <w:rPr>
          <w:rFonts w:cstheme="minorHAnsi"/>
          <w:sz w:val="24"/>
          <w:szCs w:val="24"/>
        </w:rPr>
        <w:t xml:space="preserve">. </w:t>
      </w:r>
    </w:p>
    <w:p w14:paraId="000C120F" w14:textId="7FD84F28" w:rsidR="000321D5" w:rsidRDefault="00AB66A4" w:rsidP="004D0594">
      <w:pPr>
        <w:spacing w:line="240" w:lineRule="auto"/>
        <w:rPr>
          <w:rFonts w:eastAsia="Calibri" w:cstheme="minorHAnsi"/>
          <w:color w:val="222222"/>
          <w:sz w:val="24"/>
          <w:szCs w:val="24"/>
        </w:rPr>
      </w:pPr>
      <w:r w:rsidRPr="00AB66A4">
        <w:rPr>
          <w:rFonts w:eastAsia="Calibri" w:cstheme="minorHAnsi"/>
          <w:color w:val="222222"/>
          <w:sz w:val="24"/>
          <w:szCs w:val="24"/>
        </w:rPr>
        <w:t>“I’m grateful for the opportunity to serve as vice chair and to help advance a student experience across our three colleges that reflects our values and our mission</w:t>
      </w:r>
      <w:r>
        <w:rPr>
          <w:rFonts w:eastAsia="Calibri" w:cstheme="minorHAnsi"/>
          <w:color w:val="222222"/>
          <w:sz w:val="24"/>
          <w:szCs w:val="24"/>
        </w:rPr>
        <w:t>,</w:t>
      </w:r>
      <w:r w:rsidRPr="00AB66A4">
        <w:rPr>
          <w:rFonts w:eastAsia="Calibri" w:cstheme="minorHAnsi"/>
          <w:color w:val="222222"/>
          <w:sz w:val="24"/>
          <w:szCs w:val="24"/>
        </w:rPr>
        <w:t>”</w:t>
      </w:r>
      <w:r>
        <w:rPr>
          <w:rFonts w:eastAsia="Calibri" w:cstheme="minorHAnsi"/>
          <w:color w:val="222222"/>
          <w:sz w:val="24"/>
          <w:szCs w:val="24"/>
        </w:rPr>
        <w:t xml:space="preserve"> said Chancer. </w:t>
      </w:r>
    </w:p>
    <w:p w14:paraId="2619ABBC" w14:textId="0DDD0046" w:rsidR="00AB66A4" w:rsidRDefault="00AB66A4" w:rsidP="004D0594">
      <w:pPr>
        <w:spacing w:line="240" w:lineRule="auto"/>
        <w:rPr>
          <w:rFonts w:eastAsia="Calibri" w:cstheme="minorHAnsi"/>
          <w:color w:val="222222"/>
          <w:sz w:val="24"/>
          <w:szCs w:val="24"/>
        </w:rPr>
      </w:pPr>
      <w:r w:rsidRPr="00AB66A4">
        <w:rPr>
          <w:rFonts w:eastAsia="Calibri" w:cstheme="minorHAnsi"/>
          <w:color w:val="222222"/>
          <w:sz w:val="24"/>
          <w:szCs w:val="24"/>
        </w:rPr>
        <w:t xml:space="preserve">In addition to Chair Torres and Vice Chair Chancer, the board includes </w:t>
      </w:r>
      <w:r w:rsidR="001C2F31">
        <w:rPr>
          <w:rFonts w:eastAsia="Calibri" w:cstheme="minorHAnsi"/>
          <w:color w:val="222222"/>
          <w:sz w:val="24"/>
          <w:szCs w:val="24"/>
        </w:rPr>
        <w:t xml:space="preserve">Trustee </w:t>
      </w:r>
      <w:r w:rsidRPr="00AB66A4">
        <w:rPr>
          <w:rFonts w:eastAsia="Calibri" w:cstheme="minorHAnsi"/>
          <w:color w:val="222222"/>
          <w:sz w:val="24"/>
          <w:szCs w:val="24"/>
        </w:rPr>
        <w:t xml:space="preserve">Stan Mantooth representing Area 3, </w:t>
      </w:r>
      <w:r w:rsidR="001C2F31">
        <w:rPr>
          <w:rFonts w:eastAsia="Calibri" w:cstheme="minorHAnsi"/>
          <w:color w:val="222222"/>
          <w:sz w:val="24"/>
          <w:szCs w:val="24"/>
        </w:rPr>
        <w:t xml:space="preserve">Trustee </w:t>
      </w:r>
      <w:r w:rsidRPr="00AB66A4">
        <w:rPr>
          <w:rFonts w:eastAsia="Calibri" w:cstheme="minorHAnsi"/>
          <w:color w:val="222222"/>
          <w:sz w:val="24"/>
          <w:szCs w:val="24"/>
        </w:rPr>
        <w:t xml:space="preserve">Lou Lichtl representing Area 2, </w:t>
      </w:r>
      <w:r w:rsidR="001C2F31">
        <w:rPr>
          <w:rFonts w:eastAsia="Calibri" w:cstheme="minorHAnsi"/>
          <w:color w:val="222222"/>
          <w:sz w:val="24"/>
          <w:szCs w:val="24"/>
        </w:rPr>
        <w:t>Trustee</w:t>
      </w:r>
      <w:r w:rsidRPr="00AB66A4">
        <w:rPr>
          <w:rFonts w:eastAsia="Calibri" w:cstheme="minorHAnsi"/>
          <w:color w:val="222222"/>
          <w:sz w:val="24"/>
          <w:szCs w:val="24"/>
        </w:rPr>
        <w:t xml:space="preserve"> Joe Piechowski representing Area 4</w:t>
      </w:r>
      <w:r w:rsidR="001C2F31">
        <w:rPr>
          <w:rFonts w:eastAsia="Calibri" w:cstheme="minorHAnsi"/>
          <w:color w:val="222222"/>
          <w:sz w:val="24"/>
          <w:szCs w:val="24"/>
        </w:rPr>
        <w:t xml:space="preserve">, and Student Trustee Amir </w:t>
      </w:r>
      <w:proofErr w:type="spellStart"/>
      <w:r w:rsidR="001C2F31">
        <w:rPr>
          <w:rFonts w:eastAsia="Calibri" w:cstheme="minorHAnsi"/>
          <w:color w:val="222222"/>
          <w:sz w:val="24"/>
          <w:szCs w:val="24"/>
        </w:rPr>
        <w:t>Ayash</w:t>
      </w:r>
      <w:proofErr w:type="spellEnd"/>
      <w:r w:rsidRPr="00AB66A4">
        <w:rPr>
          <w:rFonts w:eastAsia="Calibri" w:cstheme="minorHAnsi"/>
          <w:color w:val="222222"/>
          <w:sz w:val="24"/>
          <w:szCs w:val="24"/>
        </w:rPr>
        <w:t>.</w:t>
      </w:r>
    </w:p>
    <w:p w14:paraId="581D2890" w14:textId="0C03F60F" w:rsidR="005B3661" w:rsidRDefault="005B3661" w:rsidP="004D0594">
      <w:pPr>
        <w:spacing w:line="240" w:lineRule="auto"/>
        <w:rPr>
          <w:rFonts w:eastAsia="Calibri" w:cstheme="minorHAnsi"/>
          <w:color w:val="222222"/>
          <w:sz w:val="24"/>
          <w:szCs w:val="24"/>
        </w:rPr>
      </w:pPr>
      <w:r w:rsidRPr="005B3661">
        <w:rPr>
          <w:rFonts w:eastAsia="Calibri" w:cstheme="minorHAnsi"/>
          <w:color w:val="222222"/>
          <w:sz w:val="24"/>
          <w:szCs w:val="24"/>
        </w:rPr>
        <w:t>The five-member board collaborates with the chancellor to adopt policies that guide the business of the District and its three colleges—Moorpark, Oxnard and Ventura Colleges—</w:t>
      </w:r>
      <w:r w:rsidRPr="005B3661">
        <w:rPr>
          <w:rFonts w:eastAsia="Calibri" w:cstheme="minorHAnsi"/>
          <w:color w:val="222222"/>
          <w:sz w:val="24"/>
          <w:szCs w:val="24"/>
        </w:rPr>
        <w:lastRenderedPageBreak/>
        <w:t>in service of student success and community needs. Trustees are elected to four-year terms by Ventura County voters in even-numbered years; the student trustee is elected annually through a districtwide student election.</w:t>
      </w:r>
    </w:p>
    <w:p w14:paraId="53FBB94F" w14:textId="1F048076" w:rsidR="00AB66A4" w:rsidRPr="00104D78" w:rsidRDefault="00AB66A4" w:rsidP="004D0594">
      <w:pPr>
        <w:spacing w:line="240" w:lineRule="auto"/>
        <w:rPr>
          <w:rFonts w:eastAsia="Calibri" w:cstheme="minorHAnsi"/>
          <w:color w:val="222222"/>
          <w:sz w:val="24"/>
          <w:szCs w:val="24"/>
        </w:rPr>
      </w:pPr>
      <w:r w:rsidRPr="00AB66A4">
        <w:rPr>
          <w:rFonts w:eastAsia="Calibri" w:cstheme="minorHAnsi"/>
          <w:color w:val="222222"/>
          <w:sz w:val="24"/>
          <w:szCs w:val="24"/>
        </w:rPr>
        <w:t xml:space="preserve">The next board of trustees meeting is Jan. </w:t>
      </w:r>
      <w:r>
        <w:rPr>
          <w:rFonts w:eastAsia="Calibri" w:cstheme="minorHAnsi"/>
          <w:color w:val="222222"/>
          <w:sz w:val="24"/>
          <w:szCs w:val="24"/>
        </w:rPr>
        <w:t>20</w:t>
      </w:r>
      <w:r w:rsidRPr="00AB66A4">
        <w:rPr>
          <w:rFonts w:eastAsia="Calibri" w:cstheme="minorHAnsi"/>
          <w:color w:val="222222"/>
          <w:sz w:val="24"/>
          <w:szCs w:val="24"/>
        </w:rPr>
        <w:t>, 202</w:t>
      </w:r>
      <w:r>
        <w:rPr>
          <w:rFonts w:eastAsia="Calibri" w:cstheme="minorHAnsi"/>
          <w:color w:val="222222"/>
          <w:sz w:val="24"/>
          <w:szCs w:val="24"/>
        </w:rPr>
        <w:t>6</w:t>
      </w:r>
      <w:r w:rsidRPr="00AB66A4">
        <w:rPr>
          <w:rFonts w:eastAsia="Calibri" w:cstheme="minorHAnsi"/>
          <w:color w:val="222222"/>
          <w:sz w:val="24"/>
          <w:szCs w:val="24"/>
        </w:rPr>
        <w:t xml:space="preserve">, at the Ventura County Community College District Administrative Center and </w:t>
      </w:r>
      <w:proofErr w:type="gramStart"/>
      <w:r w:rsidRPr="00AB66A4">
        <w:rPr>
          <w:rFonts w:eastAsia="Calibri" w:cstheme="minorHAnsi"/>
          <w:color w:val="222222"/>
          <w:sz w:val="24"/>
          <w:szCs w:val="24"/>
        </w:rPr>
        <w:t>live-streamed</w:t>
      </w:r>
      <w:proofErr w:type="gramEnd"/>
      <w:r w:rsidRPr="00AB66A4">
        <w:rPr>
          <w:rFonts w:eastAsia="Calibri" w:cstheme="minorHAnsi"/>
          <w:color w:val="222222"/>
          <w:sz w:val="24"/>
          <w:szCs w:val="24"/>
        </w:rPr>
        <w:t xml:space="preserve"> by Zoom. Detailed information regarding board meetings is available at vcccd.edu/board-of-trustees.</w:t>
      </w:r>
    </w:p>
    <w:p w14:paraId="2768A4B7" w14:textId="77777777" w:rsidR="004D0594" w:rsidRPr="00FE1A50" w:rsidRDefault="004D0594" w:rsidP="004D0594">
      <w:pPr>
        <w:spacing w:after="0" w:line="240" w:lineRule="auto"/>
        <w:rPr>
          <w:rFonts w:eastAsia="Times New Roman" w:cstheme="minorHAnsi"/>
          <w:b/>
          <w:sz w:val="24"/>
          <w:szCs w:val="24"/>
        </w:rPr>
      </w:pPr>
      <w:r w:rsidRPr="00FE1A50">
        <w:rPr>
          <w:rFonts w:eastAsia="Times New Roman" w:cstheme="minorHAnsi"/>
          <w:b/>
          <w:sz w:val="24"/>
          <w:szCs w:val="24"/>
        </w:rPr>
        <w:t>About Ventura County Community College District</w:t>
      </w:r>
    </w:p>
    <w:p w14:paraId="7483C603" w14:textId="77777777" w:rsidR="004D0594" w:rsidRPr="00104D78" w:rsidRDefault="004D0594" w:rsidP="004D0594">
      <w:pPr>
        <w:spacing w:after="0" w:line="240" w:lineRule="auto"/>
        <w:rPr>
          <w:rFonts w:eastAsia="Times New Roman" w:cstheme="minorHAnsi"/>
          <w:i/>
          <w:sz w:val="24"/>
          <w:szCs w:val="24"/>
        </w:rPr>
      </w:pPr>
      <w:r w:rsidRPr="00104D78">
        <w:rPr>
          <w:rFonts w:eastAsia="Times New Roman" w:cstheme="minorHAnsi"/>
          <w:i/>
          <w:sz w:val="24"/>
          <w:szCs w:val="24"/>
        </w:rPr>
        <w:t xml:space="preserve">The Ventura County Community College District is a member of the 116-campus California Community College system and serves approximately 30,000 students annually. The District's three colleges—Moorpark, Oxnard and Ventura—offer programs in general education for degrees and certificates, transfer to four-year colleges and universities, career technical education and provide opportunities to engage in co-curricular campus activities. For more information, visit </w:t>
      </w:r>
      <w:hyperlink r:id="rId5" w:history="1">
        <w:r w:rsidRPr="00104D78">
          <w:rPr>
            <w:rStyle w:val="Hyperlink"/>
            <w:rFonts w:eastAsia="Times New Roman" w:cstheme="minorHAnsi"/>
            <w:i/>
            <w:color w:val="1155CC"/>
            <w:sz w:val="24"/>
            <w:szCs w:val="24"/>
          </w:rPr>
          <w:t>vcccd.edu</w:t>
        </w:r>
      </w:hyperlink>
      <w:r w:rsidRPr="00104D78">
        <w:rPr>
          <w:rFonts w:eastAsia="Times New Roman" w:cstheme="minorHAnsi"/>
          <w:i/>
          <w:sz w:val="24"/>
          <w:szCs w:val="24"/>
        </w:rPr>
        <w:t xml:space="preserve">. </w:t>
      </w:r>
    </w:p>
    <w:p w14:paraId="7E505081" w14:textId="77777777" w:rsidR="004D0594" w:rsidRPr="001367E0" w:rsidRDefault="004D0594" w:rsidP="004D0594">
      <w:pPr>
        <w:spacing w:after="0" w:line="240" w:lineRule="auto"/>
        <w:jc w:val="center"/>
        <w:rPr>
          <w:rStyle w:val="Emphasis"/>
          <w:rFonts w:eastAsia="Times New Roman" w:cstheme="minorHAnsi"/>
          <w:i w:val="0"/>
          <w:iCs w:val="0"/>
          <w:sz w:val="24"/>
          <w:szCs w:val="24"/>
        </w:rPr>
      </w:pPr>
      <w:r w:rsidRPr="001367E0">
        <w:rPr>
          <w:rFonts w:eastAsia="Times New Roman" w:cstheme="minorHAnsi"/>
          <w:sz w:val="24"/>
          <w:szCs w:val="24"/>
        </w:rPr>
        <w:t xml:space="preserve"> </w:t>
      </w:r>
    </w:p>
    <w:p w14:paraId="6A2D68F6" w14:textId="77777777" w:rsidR="004D0594" w:rsidRPr="001367E0" w:rsidRDefault="004D0594" w:rsidP="004D0594">
      <w:pPr>
        <w:pStyle w:val="NormalWeb"/>
        <w:spacing w:before="0" w:beforeAutospacing="0" w:after="0" w:afterAutospacing="0"/>
        <w:rPr>
          <w:rFonts w:asciiTheme="minorHAnsi" w:hAnsiTheme="minorHAnsi" w:cstheme="minorHAnsi"/>
          <w:b/>
          <w:color w:val="0E101A"/>
        </w:rPr>
      </w:pPr>
      <w:r w:rsidRPr="001367E0">
        <w:rPr>
          <w:rFonts w:asciiTheme="minorHAnsi" w:hAnsiTheme="minorHAnsi" w:cstheme="minorHAnsi"/>
          <w:b/>
          <w:color w:val="0E101A"/>
        </w:rPr>
        <w:t>Media Contact:</w:t>
      </w:r>
    </w:p>
    <w:p w14:paraId="6B208832" w14:textId="77777777" w:rsidR="004D0594" w:rsidRPr="001367E0" w:rsidRDefault="004D0594" w:rsidP="004D0594">
      <w:pPr>
        <w:pStyle w:val="NormalWeb"/>
        <w:spacing w:before="0" w:beforeAutospacing="0" w:after="0" w:afterAutospacing="0"/>
        <w:rPr>
          <w:rFonts w:asciiTheme="minorHAnsi" w:hAnsiTheme="minorHAnsi" w:cstheme="minorHAnsi"/>
          <w:shd w:val="clear" w:color="auto" w:fill="FFFFFF"/>
        </w:rPr>
      </w:pPr>
      <w:r>
        <w:rPr>
          <w:rFonts w:asciiTheme="minorHAnsi" w:hAnsiTheme="minorHAnsi" w:cstheme="minorHAnsi"/>
          <w:shd w:val="clear" w:color="auto" w:fill="FFFFFF"/>
        </w:rPr>
        <w:t>Outreach and Marketing</w:t>
      </w:r>
    </w:p>
    <w:p w14:paraId="5A15D668" w14:textId="77777777" w:rsidR="004D0594" w:rsidRPr="001367E0" w:rsidRDefault="004D0594" w:rsidP="004D0594">
      <w:pPr>
        <w:pStyle w:val="NormalWeb"/>
        <w:spacing w:before="0" w:beforeAutospacing="0" w:after="0" w:afterAutospacing="0"/>
        <w:rPr>
          <w:rFonts w:asciiTheme="minorHAnsi" w:hAnsiTheme="minorHAnsi" w:cstheme="minorHAnsi"/>
          <w:color w:val="454545"/>
          <w:shd w:val="clear" w:color="auto" w:fill="FFFFFF"/>
        </w:rPr>
      </w:pPr>
      <w:r w:rsidRPr="001367E0">
        <w:rPr>
          <w:rFonts w:asciiTheme="minorHAnsi" w:hAnsiTheme="minorHAnsi" w:cstheme="minorHAnsi"/>
          <w:shd w:val="clear" w:color="auto" w:fill="FFFFFF"/>
        </w:rPr>
        <w:t>Ventura County Community College District</w:t>
      </w:r>
    </w:p>
    <w:p w14:paraId="12CF315F" w14:textId="77777777" w:rsidR="004D0594" w:rsidRPr="001367E0" w:rsidRDefault="004D0594" w:rsidP="004D0594">
      <w:pPr>
        <w:pStyle w:val="NormalWeb"/>
        <w:spacing w:before="0" w:beforeAutospacing="0" w:after="0" w:afterAutospacing="0"/>
        <w:rPr>
          <w:rFonts w:asciiTheme="minorHAnsi" w:hAnsiTheme="minorHAnsi" w:cstheme="minorHAnsi"/>
          <w:color w:val="0E101A"/>
        </w:rPr>
      </w:pPr>
      <w:hyperlink r:id="rId6" w:tgtFrame="_blank" w:history="1">
        <w:r w:rsidRPr="001367E0">
          <w:rPr>
            <w:rStyle w:val="Hyperlink"/>
            <w:rFonts w:asciiTheme="minorHAnsi" w:eastAsiaTheme="majorEastAsia" w:hAnsiTheme="minorHAnsi" w:cstheme="minorHAnsi"/>
            <w:color w:val="4A6EE0"/>
          </w:rPr>
          <w:t>communications@vcccd.edu</w:t>
        </w:r>
      </w:hyperlink>
    </w:p>
    <w:p w14:paraId="31A5B7F8" w14:textId="77777777" w:rsidR="00F4230C" w:rsidRDefault="00F4230C"/>
    <w:sectPr w:rsidR="00F4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D5"/>
    <w:rsid w:val="000321D5"/>
    <w:rsid w:val="001C2F31"/>
    <w:rsid w:val="00212D60"/>
    <w:rsid w:val="002A67C5"/>
    <w:rsid w:val="00382DBD"/>
    <w:rsid w:val="003D0857"/>
    <w:rsid w:val="00456DC1"/>
    <w:rsid w:val="004D0594"/>
    <w:rsid w:val="00580E72"/>
    <w:rsid w:val="005B3661"/>
    <w:rsid w:val="007D71E4"/>
    <w:rsid w:val="007E1947"/>
    <w:rsid w:val="00A020DC"/>
    <w:rsid w:val="00AB66A4"/>
    <w:rsid w:val="00C27E4A"/>
    <w:rsid w:val="00CD11FD"/>
    <w:rsid w:val="00D071E7"/>
    <w:rsid w:val="00D516B7"/>
    <w:rsid w:val="00E821F1"/>
    <w:rsid w:val="00F4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8347F"/>
  <w15:chartTrackingRefBased/>
  <w15:docId w15:val="{023C72D3-9855-7C48-B12D-5056F18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System Font"/>
        <w:bCs/>
        <w:color w:val="0E0E0E"/>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594"/>
    <w:pPr>
      <w:spacing w:after="200" w:line="276" w:lineRule="auto"/>
    </w:pPr>
    <w:rPr>
      <w:rFonts w:asciiTheme="minorHAnsi" w:hAnsiTheme="minorHAnsi" w:cstheme="minorBidi"/>
      <w:bCs w:val="0"/>
      <w:color w:val="auto"/>
      <w:sz w:val="22"/>
      <w:szCs w:val="22"/>
    </w:rPr>
  </w:style>
  <w:style w:type="paragraph" w:styleId="Heading1">
    <w:name w:val="heading 1"/>
    <w:basedOn w:val="Normal"/>
    <w:next w:val="Normal"/>
    <w:link w:val="Heading1Char"/>
    <w:uiPriority w:val="9"/>
    <w:qFormat/>
    <w:rsid w:val="004D0594"/>
    <w:pPr>
      <w:keepNext/>
      <w:keepLines/>
      <w:spacing w:before="360" w:after="80" w:line="259" w:lineRule="auto"/>
      <w:outlineLvl w:val="0"/>
    </w:pPr>
    <w:rPr>
      <w:rFonts w:asciiTheme="majorHAnsi" w:eastAsiaTheme="majorEastAsia" w:hAnsiTheme="majorHAnsi" w:cstheme="majorBidi"/>
      <w:bCs/>
      <w:color w:val="0F4761" w:themeColor="accent1" w:themeShade="BF"/>
      <w:sz w:val="40"/>
      <w:szCs w:val="40"/>
    </w:rPr>
  </w:style>
  <w:style w:type="paragraph" w:styleId="Heading2">
    <w:name w:val="heading 2"/>
    <w:basedOn w:val="Normal"/>
    <w:next w:val="Normal"/>
    <w:link w:val="Heading2Char"/>
    <w:uiPriority w:val="9"/>
    <w:semiHidden/>
    <w:unhideWhenUsed/>
    <w:qFormat/>
    <w:rsid w:val="004D0594"/>
    <w:pPr>
      <w:keepNext/>
      <w:keepLines/>
      <w:spacing w:before="160" w:after="80" w:line="259" w:lineRule="auto"/>
      <w:outlineLvl w:val="1"/>
    </w:pPr>
    <w:rPr>
      <w:rFonts w:asciiTheme="majorHAnsi" w:eastAsiaTheme="majorEastAsia" w:hAnsiTheme="majorHAnsi" w:cstheme="majorBidi"/>
      <w:bCs/>
      <w:color w:val="0F4761" w:themeColor="accent1" w:themeShade="BF"/>
      <w:sz w:val="32"/>
      <w:szCs w:val="32"/>
    </w:rPr>
  </w:style>
  <w:style w:type="paragraph" w:styleId="Heading3">
    <w:name w:val="heading 3"/>
    <w:basedOn w:val="Normal"/>
    <w:next w:val="Normal"/>
    <w:link w:val="Heading3Char"/>
    <w:uiPriority w:val="9"/>
    <w:semiHidden/>
    <w:unhideWhenUsed/>
    <w:qFormat/>
    <w:rsid w:val="004D0594"/>
    <w:pPr>
      <w:keepNext/>
      <w:keepLines/>
      <w:spacing w:before="160" w:after="80" w:line="259" w:lineRule="auto"/>
      <w:outlineLvl w:val="2"/>
    </w:pPr>
    <w:rPr>
      <w:rFonts w:eastAsiaTheme="majorEastAsia" w:cstheme="majorBidi"/>
      <w:bCs/>
      <w:color w:val="0F4761" w:themeColor="accent1" w:themeShade="BF"/>
      <w:sz w:val="28"/>
      <w:szCs w:val="28"/>
    </w:rPr>
  </w:style>
  <w:style w:type="paragraph" w:styleId="Heading4">
    <w:name w:val="heading 4"/>
    <w:basedOn w:val="Normal"/>
    <w:next w:val="Normal"/>
    <w:link w:val="Heading4Char"/>
    <w:uiPriority w:val="9"/>
    <w:semiHidden/>
    <w:unhideWhenUsed/>
    <w:qFormat/>
    <w:rsid w:val="004D0594"/>
    <w:pPr>
      <w:keepNext/>
      <w:keepLines/>
      <w:spacing w:before="80" w:after="40" w:line="259" w:lineRule="auto"/>
      <w:outlineLvl w:val="3"/>
    </w:pPr>
    <w:rPr>
      <w:rFonts w:eastAsiaTheme="majorEastAsia" w:cstheme="majorBidi"/>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D0594"/>
    <w:pPr>
      <w:keepNext/>
      <w:keepLines/>
      <w:spacing w:before="80" w:after="40" w:line="259" w:lineRule="auto"/>
      <w:outlineLvl w:val="4"/>
    </w:pPr>
    <w:rPr>
      <w:rFonts w:eastAsiaTheme="majorEastAsia" w:cstheme="majorBidi"/>
      <w:bCs/>
      <w:color w:val="0F4761" w:themeColor="accent1" w:themeShade="BF"/>
      <w:sz w:val="24"/>
      <w:szCs w:val="24"/>
    </w:rPr>
  </w:style>
  <w:style w:type="paragraph" w:styleId="Heading6">
    <w:name w:val="heading 6"/>
    <w:basedOn w:val="Normal"/>
    <w:next w:val="Normal"/>
    <w:link w:val="Heading6Char"/>
    <w:uiPriority w:val="9"/>
    <w:semiHidden/>
    <w:unhideWhenUsed/>
    <w:qFormat/>
    <w:rsid w:val="004D0594"/>
    <w:pPr>
      <w:keepNext/>
      <w:keepLines/>
      <w:spacing w:before="40" w:after="0" w:line="259" w:lineRule="auto"/>
      <w:outlineLvl w:val="5"/>
    </w:pPr>
    <w:rPr>
      <w:rFonts w:eastAsiaTheme="majorEastAsia"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D0594"/>
    <w:pPr>
      <w:keepNext/>
      <w:keepLines/>
      <w:spacing w:before="40" w:after="0" w:line="259" w:lineRule="auto"/>
      <w:outlineLvl w:val="6"/>
    </w:pPr>
    <w:rPr>
      <w:rFonts w:eastAsiaTheme="majorEastAsia"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4D0594"/>
    <w:pPr>
      <w:keepNext/>
      <w:keepLines/>
      <w:spacing w:after="0" w:line="259" w:lineRule="auto"/>
      <w:outlineLvl w:val="7"/>
    </w:pPr>
    <w:rPr>
      <w:rFonts w:eastAsiaTheme="majorEastAsia"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D0594"/>
    <w:pPr>
      <w:keepNext/>
      <w:keepLines/>
      <w:spacing w:after="0" w:line="259" w:lineRule="auto"/>
      <w:outlineLvl w:val="8"/>
    </w:pPr>
    <w:rPr>
      <w:rFonts w:eastAsiaTheme="majorEastAsia"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DBD"/>
    <w:pPr>
      <w:spacing w:after="160" w:line="259" w:lineRule="auto"/>
      <w:ind w:left="720"/>
      <w:contextualSpacing/>
    </w:pPr>
    <w:rPr>
      <w:rFonts w:ascii="Avenir Next" w:hAnsi="Avenir Next" w:cs="System Font"/>
      <w:bCs/>
      <w:color w:val="0E0E0E"/>
      <w:sz w:val="24"/>
      <w:szCs w:val="24"/>
    </w:rPr>
  </w:style>
  <w:style w:type="character" w:customStyle="1" w:styleId="Heading1Char">
    <w:name w:val="Heading 1 Char"/>
    <w:basedOn w:val="DefaultParagraphFont"/>
    <w:link w:val="Heading1"/>
    <w:uiPriority w:val="9"/>
    <w:rsid w:val="004D0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5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5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D05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D05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05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05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05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0594"/>
    <w:pPr>
      <w:spacing w:after="8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4D059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4D0594"/>
    <w:pPr>
      <w:numPr>
        <w:ilvl w:val="1"/>
      </w:numPr>
      <w:spacing w:after="160" w:line="259" w:lineRule="auto"/>
    </w:pPr>
    <w:rPr>
      <w:rFonts w:eastAsiaTheme="majorEastAsia"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4D05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0594"/>
    <w:pPr>
      <w:spacing w:before="160" w:after="160" w:line="259" w:lineRule="auto"/>
      <w:jc w:val="center"/>
    </w:pPr>
    <w:rPr>
      <w:rFonts w:ascii="Avenir Next" w:hAnsi="Avenir Next" w:cs="System Font"/>
      <w:bCs/>
      <w:i/>
      <w:iCs/>
      <w:color w:val="404040" w:themeColor="text1" w:themeTint="BF"/>
      <w:sz w:val="24"/>
      <w:szCs w:val="24"/>
    </w:rPr>
  </w:style>
  <w:style w:type="character" w:customStyle="1" w:styleId="QuoteChar">
    <w:name w:val="Quote Char"/>
    <w:basedOn w:val="DefaultParagraphFont"/>
    <w:link w:val="Quote"/>
    <w:uiPriority w:val="29"/>
    <w:rsid w:val="004D0594"/>
    <w:rPr>
      <w:i/>
      <w:iCs/>
      <w:color w:val="404040" w:themeColor="text1" w:themeTint="BF"/>
    </w:rPr>
  </w:style>
  <w:style w:type="character" w:styleId="IntenseEmphasis">
    <w:name w:val="Intense Emphasis"/>
    <w:basedOn w:val="DefaultParagraphFont"/>
    <w:uiPriority w:val="21"/>
    <w:qFormat/>
    <w:rsid w:val="004D0594"/>
    <w:rPr>
      <w:i/>
      <w:iCs/>
      <w:color w:val="0F4761" w:themeColor="accent1" w:themeShade="BF"/>
    </w:rPr>
  </w:style>
  <w:style w:type="paragraph" w:styleId="IntenseQuote">
    <w:name w:val="Intense Quote"/>
    <w:basedOn w:val="Normal"/>
    <w:next w:val="Normal"/>
    <w:link w:val="IntenseQuoteChar"/>
    <w:uiPriority w:val="30"/>
    <w:qFormat/>
    <w:rsid w:val="004D059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venir Next" w:hAnsi="Avenir Next" w:cs="System Font"/>
      <w:bCs/>
      <w:i/>
      <w:iCs/>
      <w:color w:val="0F4761" w:themeColor="accent1" w:themeShade="BF"/>
      <w:sz w:val="24"/>
      <w:szCs w:val="24"/>
    </w:rPr>
  </w:style>
  <w:style w:type="character" w:customStyle="1" w:styleId="IntenseQuoteChar">
    <w:name w:val="Intense Quote Char"/>
    <w:basedOn w:val="DefaultParagraphFont"/>
    <w:link w:val="IntenseQuote"/>
    <w:uiPriority w:val="30"/>
    <w:rsid w:val="004D0594"/>
    <w:rPr>
      <w:i/>
      <w:iCs/>
      <w:color w:val="0F4761" w:themeColor="accent1" w:themeShade="BF"/>
    </w:rPr>
  </w:style>
  <w:style w:type="character" w:styleId="IntenseReference">
    <w:name w:val="Intense Reference"/>
    <w:basedOn w:val="DefaultParagraphFont"/>
    <w:uiPriority w:val="32"/>
    <w:qFormat/>
    <w:rsid w:val="004D0594"/>
    <w:rPr>
      <w:b/>
      <w:bCs w:val="0"/>
      <w:smallCaps/>
      <w:color w:val="0F4761" w:themeColor="accent1" w:themeShade="BF"/>
      <w:spacing w:val="5"/>
    </w:rPr>
  </w:style>
  <w:style w:type="character" w:styleId="Hyperlink">
    <w:name w:val="Hyperlink"/>
    <w:basedOn w:val="DefaultParagraphFont"/>
    <w:uiPriority w:val="99"/>
    <w:unhideWhenUsed/>
    <w:rsid w:val="004D0594"/>
    <w:rPr>
      <w:color w:val="467886" w:themeColor="hyperlink"/>
      <w:u w:val="single"/>
    </w:rPr>
  </w:style>
  <w:style w:type="paragraph" w:styleId="NormalWeb">
    <w:name w:val="Normal (Web)"/>
    <w:basedOn w:val="Normal"/>
    <w:uiPriority w:val="99"/>
    <w:unhideWhenUsed/>
    <w:rsid w:val="004D05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0594"/>
    <w:rPr>
      <w:i/>
      <w:iCs/>
    </w:rPr>
  </w:style>
  <w:style w:type="character" w:styleId="Strong">
    <w:name w:val="Strong"/>
    <w:basedOn w:val="DefaultParagraphFont"/>
    <w:uiPriority w:val="22"/>
    <w:qFormat/>
    <w:rsid w:val="004D0594"/>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74774">
      <w:bodyDiv w:val="1"/>
      <w:marLeft w:val="0"/>
      <w:marRight w:val="0"/>
      <w:marTop w:val="0"/>
      <w:marBottom w:val="0"/>
      <w:divBdr>
        <w:top w:val="none" w:sz="0" w:space="0" w:color="auto"/>
        <w:left w:val="none" w:sz="0" w:space="0" w:color="auto"/>
        <w:bottom w:val="none" w:sz="0" w:space="0" w:color="auto"/>
        <w:right w:val="none" w:sz="0" w:space="0" w:color="auto"/>
      </w:divBdr>
    </w:div>
    <w:div w:id="1764061464">
      <w:bodyDiv w:val="1"/>
      <w:marLeft w:val="0"/>
      <w:marRight w:val="0"/>
      <w:marTop w:val="0"/>
      <w:marBottom w:val="0"/>
      <w:divBdr>
        <w:top w:val="none" w:sz="0" w:space="0" w:color="auto"/>
        <w:left w:val="none" w:sz="0" w:space="0" w:color="auto"/>
        <w:bottom w:val="none" w:sz="0" w:space="0" w:color="auto"/>
        <w:right w:val="none" w:sz="0" w:space="0" w:color="auto"/>
      </w:divBdr>
    </w:div>
    <w:div w:id="1807041397">
      <w:bodyDiv w:val="1"/>
      <w:marLeft w:val="0"/>
      <w:marRight w:val="0"/>
      <w:marTop w:val="0"/>
      <w:marBottom w:val="0"/>
      <w:divBdr>
        <w:top w:val="none" w:sz="0" w:space="0" w:color="auto"/>
        <w:left w:val="none" w:sz="0" w:space="0" w:color="auto"/>
        <w:bottom w:val="none" w:sz="0" w:space="0" w:color="auto"/>
        <w:right w:val="none" w:sz="0" w:space="0" w:color="auto"/>
      </w:divBdr>
      <w:divsChild>
        <w:div w:id="5393649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515971548">
              <w:marLeft w:val="0"/>
              <w:marRight w:val="0"/>
              <w:marTop w:val="0"/>
              <w:marBottom w:val="0"/>
              <w:divBdr>
                <w:top w:val="none" w:sz="0" w:space="0" w:color="auto"/>
                <w:left w:val="none" w:sz="0" w:space="0" w:color="auto"/>
                <w:bottom w:val="none" w:sz="0" w:space="0" w:color="auto"/>
                <w:right w:val="none" w:sz="0" w:space="0" w:color="auto"/>
              </w:divBdr>
              <w:divsChild>
                <w:div w:id="10293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s@vcccd.edu" TargetMode="External"/><Relationship Id="rId5" Type="http://schemas.openxmlformats.org/officeDocument/2006/relationships/hyperlink" Target="http://www.vcccd.edu"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DA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DAC PR Template.dotx</Template>
  <TotalTime>15</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Frazier</dc:creator>
  <cp:keywords/>
  <dc:description/>
  <cp:lastModifiedBy>Allie Frazier</cp:lastModifiedBy>
  <cp:revision>5</cp:revision>
  <dcterms:created xsi:type="dcterms:W3CDTF">2025-12-18T01:11:00Z</dcterms:created>
  <dcterms:modified xsi:type="dcterms:W3CDTF">2025-12-19T23:18:00Z</dcterms:modified>
</cp:coreProperties>
</file>