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B5DB0" w14:textId="77777777" w:rsidR="004D0594" w:rsidRPr="006F253F" w:rsidRDefault="004D0594" w:rsidP="004D0594">
      <w:pPr>
        <w:shd w:val="clear" w:color="auto" w:fill="FFFFFF" w:themeFill="background1"/>
        <w:spacing w:after="0" w:line="240" w:lineRule="auto"/>
        <w:jc w:val="both"/>
        <w:rPr>
          <w:rFonts w:ascii="Calibri" w:hAnsi="Calibri" w:cs="Calibri"/>
          <w:b/>
          <w:sz w:val="24"/>
          <w:szCs w:val="24"/>
        </w:rPr>
      </w:pPr>
      <w:r w:rsidRPr="006F253F">
        <w:rPr>
          <w:rFonts w:ascii="Calibri" w:hAnsi="Calibri" w:cs="Calibri"/>
          <w:noProof/>
          <w:sz w:val="24"/>
          <w:szCs w:val="24"/>
        </w:rPr>
        <w:drawing>
          <wp:inline distT="0" distB="0" distL="0" distR="0" wp14:anchorId="234CDFF9" wp14:editId="57390A3B">
            <wp:extent cx="5943600" cy="1254760"/>
            <wp:effectExtent l="0" t="0" r="0" b="2540"/>
            <wp:docPr id="2" name="Picture 2"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rectangle with white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943600" cy="1254760"/>
                    </a:xfrm>
                    <a:prstGeom prst="rect">
                      <a:avLst/>
                    </a:prstGeom>
                  </pic:spPr>
                </pic:pic>
              </a:graphicData>
            </a:graphic>
          </wp:inline>
        </w:drawing>
      </w:r>
    </w:p>
    <w:p w14:paraId="23F5F810" w14:textId="77777777" w:rsidR="004D0594" w:rsidRPr="006F253F" w:rsidRDefault="004D0594" w:rsidP="004D0594">
      <w:pPr>
        <w:shd w:val="clear" w:color="auto" w:fill="FFFFFF" w:themeFill="background1"/>
        <w:tabs>
          <w:tab w:val="left" w:pos="5760"/>
        </w:tabs>
        <w:spacing w:after="0" w:line="240" w:lineRule="auto"/>
        <w:rPr>
          <w:rFonts w:ascii="Calibri" w:hAnsi="Calibri" w:cs="Calibri"/>
          <w:b/>
          <w:sz w:val="24"/>
          <w:szCs w:val="24"/>
        </w:rPr>
      </w:pPr>
      <w:r w:rsidRPr="006F253F">
        <w:rPr>
          <w:rFonts w:ascii="Calibri" w:hAnsi="Calibri" w:cs="Calibri"/>
          <w:b/>
          <w:sz w:val="24"/>
          <w:szCs w:val="24"/>
        </w:rPr>
        <w:tab/>
      </w:r>
    </w:p>
    <w:p w14:paraId="2E3A5076" w14:textId="77777777" w:rsidR="004D0594" w:rsidRDefault="004D0594" w:rsidP="004D0594">
      <w:pPr>
        <w:shd w:val="clear" w:color="auto" w:fill="FFFFFF" w:themeFill="background1"/>
        <w:tabs>
          <w:tab w:val="left" w:pos="5760"/>
        </w:tabs>
        <w:spacing w:after="0" w:line="240" w:lineRule="auto"/>
        <w:rPr>
          <w:rFonts w:ascii="Calibri" w:hAnsi="Calibri" w:cs="Calibri"/>
          <w:color w:val="0E101A"/>
          <w:sz w:val="24"/>
          <w:szCs w:val="24"/>
        </w:rPr>
      </w:pPr>
      <w:r w:rsidRPr="006F253F">
        <w:rPr>
          <w:rStyle w:val="Strong"/>
          <w:rFonts w:ascii="Calibri" w:hAnsi="Calibri" w:cs="Calibri"/>
          <w:color w:val="0E101A"/>
          <w:sz w:val="24"/>
          <w:szCs w:val="24"/>
        </w:rPr>
        <w:t>FOR IMMEDIATE RELEASE</w:t>
      </w:r>
      <w:r w:rsidRPr="006F253F">
        <w:rPr>
          <w:rFonts w:ascii="Calibri" w:hAnsi="Calibri" w:cs="Calibri"/>
          <w:color w:val="0E101A"/>
          <w:sz w:val="24"/>
          <w:szCs w:val="24"/>
        </w:rPr>
        <w:t xml:space="preserve">                           </w:t>
      </w:r>
    </w:p>
    <w:p w14:paraId="19B5C6AA" w14:textId="77777777" w:rsidR="00C5381E" w:rsidRDefault="00C5381E" w:rsidP="004D0594">
      <w:pPr>
        <w:shd w:val="clear" w:color="auto" w:fill="FFFFFF" w:themeFill="background1"/>
        <w:tabs>
          <w:tab w:val="left" w:pos="5760"/>
        </w:tabs>
        <w:spacing w:after="0" w:line="240" w:lineRule="auto"/>
        <w:rPr>
          <w:rFonts w:ascii="Calibri" w:hAnsi="Calibri" w:cs="Calibri"/>
          <w:color w:val="0E101A"/>
          <w:sz w:val="24"/>
          <w:szCs w:val="24"/>
        </w:rPr>
      </w:pPr>
    </w:p>
    <w:p w14:paraId="4051D56B" w14:textId="614A8700" w:rsidR="00C5381E" w:rsidRPr="006F253F" w:rsidRDefault="00C5381E" w:rsidP="00356960">
      <w:pPr>
        <w:shd w:val="clear" w:color="auto" w:fill="FFFFFF" w:themeFill="background1"/>
        <w:tabs>
          <w:tab w:val="left" w:pos="5760"/>
        </w:tabs>
        <w:spacing w:after="0" w:line="240" w:lineRule="auto"/>
        <w:jc w:val="center"/>
        <w:rPr>
          <w:rFonts w:ascii="Calibri" w:eastAsia="Times New Roman" w:hAnsi="Calibri" w:cs="Calibri"/>
          <w:b/>
          <w:bCs/>
          <w:sz w:val="24"/>
          <w:szCs w:val="24"/>
        </w:rPr>
      </w:pPr>
      <w:r>
        <w:rPr>
          <w:rFonts w:ascii="Calibri" w:eastAsia="Times New Roman" w:hAnsi="Calibri" w:cs="Calibri"/>
          <w:b/>
          <w:bCs/>
          <w:noProof/>
          <w:sz w:val="24"/>
          <w:szCs w:val="24"/>
        </w:rPr>
        <w:drawing>
          <wp:inline distT="0" distB="0" distL="0" distR="0" wp14:anchorId="0329FBEC" wp14:editId="14ECC4CD">
            <wp:extent cx="4097013" cy="2724776"/>
            <wp:effectExtent l="0" t="0" r="5715" b="6350"/>
            <wp:docPr id="378220931" name="Picture 1" descr="A graduate from Moorpark College wearing a cap and gown with a black stole waving at her family from the stage after accepting her diplom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220931" name="Picture 1" descr="A graduate from Moorpark College wearing a cap and gown with a black stole waving at her family from the stage after accepting her diploma">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16336" cy="2737627"/>
                    </a:xfrm>
                    <a:prstGeom prst="rect">
                      <a:avLst/>
                    </a:prstGeom>
                  </pic:spPr>
                </pic:pic>
              </a:graphicData>
            </a:graphic>
          </wp:inline>
        </w:drawing>
      </w:r>
    </w:p>
    <w:p w14:paraId="0E2D7FC2" w14:textId="77777777" w:rsidR="004D0594" w:rsidRPr="006F253F" w:rsidRDefault="004D0594" w:rsidP="004D0594">
      <w:pPr>
        <w:pStyle w:val="NormalWeb"/>
        <w:spacing w:before="0" w:beforeAutospacing="0" w:after="0" w:afterAutospacing="0"/>
        <w:rPr>
          <w:rFonts w:ascii="Calibri" w:hAnsi="Calibri" w:cs="Calibri"/>
          <w:color w:val="0E101A"/>
        </w:rPr>
      </w:pPr>
      <w:r w:rsidRPr="006F253F">
        <w:rPr>
          <w:rFonts w:ascii="Calibri" w:hAnsi="Calibri" w:cs="Calibri"/>
          <w:color w:val="0E101A"/>
        </w:rPr>
        <w:t xml:space="preserve">                                                      </w:t>
      </w:r>
    </w:p>
    <w:p w14:paraId="028AF47F" w14:textId="2CF92F1B" w:rsidR="004D0594" w:rsidRPr="006F253F" w:rsidRDefault="00C73197" w:rsidP="004D0594">
      <w:pPr>
        <w:spacing w:after="0" w:line="240" w:lineRule="auto"/>
        <w:jc w:val="center"/>
        <w:rPr>
          <w:rFonts w:ascii="Calibri" w:eastAsia="Times New Roman" w:hAnsi="Calibri" w:cs="Calibri"/>
          <w:b/>
          <w:sz w:val="24"/>
          <w:szCs w:val="24"/>
        </w:rPr>
      </w:pPr>
      <w:r w:rsidRPr="006F253F">
        <w:rPr>
          <w:rFonts w:ascii="Calibri" w:eastAsia="Times New Roman" w:hAnsi="Calibri" w:cs="Calibri"/>
          <w:b/>
          <w:sz w:val="24"/>
          <w:szCs w:val="24"/>
        </w:rPr>
        <w:t>Community Colleges of Ventura County Honor over 6,000 Graduates at 2025 Commencement</w:t>
      </w:r>
    </w:p>
    <w:p w14:paraId="27D25666" w14:textId="5DA44256" w:rsidR="004D0594" w:rsidRPr="006F253F" w:rsidRDefault="003B5083" w:rsidP="004D0594">
      <w:pPr>
        <w:spacing w:after="0" w:line="240" w:lineRule="auto"/>
        <w:jc w:val="center"/>
        <w:rPr>
          <w:rFonts w:ascii="Calibri" w:eastAsia="Times New Roman" w:hAnsi="Calibri" w:cs="Calibri"/>
          <w:i/>
          <w:sz w:val="24"/>
          <w:szCs w:val="24"/>
        </w:rPr>
      </w:pPr>
      <w:r w:rsidRPr="006F253F">
        <w:rPr>
          <w:rFonts w:ascii="Calibri" w:eastAsia="Times New Roman" w:hAnsi="Calibri" w:cs="Calibri"/>
          <w:i/>
          <w:sz w:val="24"/>
          <w:szCs w:val="24"/>
        </w:rPr>
        <w:t>New college presidents and board chair participate in first commencements in their new roles</w:t>
      </w:r>
    </w:p>
    <w:p w14:paraId="4B494B9E" w14:textId="77777777" w:rsidR="004D0594" w:rsidRPr="006F253F" w:rsidRDefault="004D0594" w:rsidP="004D0594">
      <w:pPr>
        <w:spacing w:after="0" w:line="240" w:lineRule="auto"/>
        <w:rPr>
          <w:rFonts w:ascii="Calibri" w:eastAsia="Times New Roman" w:hAnsi="Calibri" w:cs="Calibri"/>
          <w:i/>
          <w:sz w:val="24"/>
          <w:szCs w:val="24"/>
        </w:rPr>
      </w:pPr>
    </w:p>
    <w:p w14:paraId="55E6BE98" w14:textId="74DA3BE5" w:rsidR="004D0594" w:rsidRPr="006F253F" w:rsidRDefault="004D0594" w:rsidP="004D0594">
      <w:pPr>
        <w:spacing w:line="240" w:lineRule="auto"/>
        <w:rPr>
          <w:rFonts w:ascii="Calibri" w:hAnsi="Calibri" w:cs="Calibri"/>
          <w:sz w:val="24"/>
          <w:szCs w:val="24"/>
        </w:rPr>
      </w:pPr>
      <w:r w:rsidRPr="006F253F">
        <w:rPr>
          <w:rFonts w:ascii="Calibri" w:eastAsia="Times New Roman" w:hAnsi="Calibri" w:cs="Calibri"/>
          <w:b/>
          <w:bCs/>
          <w:sz w:val="24"/>
          <w:szCs w:val="24"/>
        </w:rPr>
        <w:t>Camarillo, Calif.</w:t>
      </w:r>
      <w:r w:rsidRPr="006F253F">
        <w:rPr>
          <w:rFonts w:ascii="Calibri" w:eastAsia="Times New Roman" w:hAnsi="Calibri" w:cs="Calibri"/>
          <w:sz w:val="24"/>
          <w:szCs w:val="24"/>
        </w:rPr>
        <w:t xml:space="preserve"> (</w:t>
      </w:r>
      <w:r w:rsidR="003B5083" w:rsidRPr="006F253F">
        <w:rPr>
          <w:rFonts w:ascii="Calibri" w:hAnsi="Calibri" w:cs="Calibri"/>
          <w:sz w:val="24"/>
          <w:szCs w:val="24"/>
        </w:rPr>
        <w:t>May 2</w:t>
      </w:r>
      <w:r w:rsidR="00727C00">
        <w:rPr>
          <w:rFonts w:ascii="Calibri" w:hAnsi="Calibri" w:cs="Calibri"/>
          <w:sz w:val="24"/>
          <w:szCs w:val="24"/>
        </w:rPr>
        <w:t>8</w:t>
      </w:r>
      <w:r w:rsidRPr="006F253F">
        <w:rPr>
          <w:rFonts w:ascii="Calibri" w:hAnsi="Calibri" w:cs="Calibri"/>
          <w:sz w:val="24"/>
          <w:szCs w:val="24"/>
        </w:rPr>
        <w:t>, 202</w:t>
      </w:r>
      <w:r w:rsidR="003B5083" w:rsidRPr="006F253F">
        <w:rPr>
          <w:rFonts w:ascii="Calibri" w:hAnsi="Calibri" w:cs="Calibri"/>
          <w:sz w:val="24"/>
          <w:szCs w:val="24"/>
        </w:rPr>
        <w:t>5</w:t>
      </w:r>
      <w:r w:rsidRPr="006F253F">
        <w:rPr>
          <w:rFonts w:ascii="Calibri" w:hAnsi="Calibri" w:cs="Calibri"/>
          <w:sz w:val="24"/>
          <w:szCs w:val="24"/>
        </w:rPr>
        <w:t xml:space="preserve">) — </w:t>
      </w:r>
      <w:r w:rsidR="002C58F8" w:rsidRPr="006F253F">
        <w:rPr>
          <w:rFonts w:ascii="Calibri" w:hAnsi="Calibri" w:cs="Calibri"/>
          <w:sz w:val="24"/>
          <w:szCs w:val="24"/>
        </w:rPr>
        <w:t>This week, the Community Colleges of Ventura County celebrated the successes of 6,277 students during the 2025 Commencement ceremonies</w:t>
      </w:r>
      <w:r w:rsidR="005B15B1" w:rsidRPr="006F253F">
        <w:rPr>
          <w:rFonts w:ascii="Calibri" w:hAnsi="Calibri" w:cs="Calibri"/>
          <w:sz w:val="24"/>
          <w:szCs w:val="24"/>
        </w:rPr>
        <w:t xml:space="preserve">. The ceremonies were held </w:t>
      </w:r>
      <w:r w:rsidR="00180A5B" w:rsidRPr="006F253F">
        <w:rPr>
          <w:rFonts w:ascii="Calibri" w:hAnsi="Calibri" w:cs="Calibri"/>
          <w:sz w:val="24"/>
          <w:szCs w:val="24"/>
        </w:rPr>
        <w:t xml:space="preserve">at Moorpark and Oxnard colleges on May 22 and Ventura College on May 23. </w:t>
      </w:r>
    </w:p>
    <w:p w14:paraId="11516B7A" w14:textId="2E55AC99" w:rsidR="00180A5B" w:rsidRPr="006F253F" w:rsidRDefault="00180A5B" w:rsidP="004D0594">
      <w:pPr>
        <w:spacing w:line="240" w:lineRule="auto"/>
        <w:rPr>
          <w:rFonts w:ascii="Calibri" w:hAnsi="Calibri" w:cs="Calibri"/>
          <w:sz w:val="24"/>
          <w:szCs w:val="24"/>
        </w:rPr>
      </w:pPr>
      <w:r w:rsidRPr="006F253F">
        <w:rPr>
          <w:rFonts w:ascii="Calibri" w:hAnsi="Calibri" w:cs="Calibri"/>
          <w:sz w:val="24"/>
          <w:szCs w:val="24"/>
        </w:rPr>
        <w:t xml:space="preserve">The Class of 2025 earned a collective 5,316 certificates and 8,108 degrees. </w:t>
      </w:r>
      <w:r w:rsidR="002C58F8" w:rsidRPr="006F253F">
        <w:rPr>
          <w:rFonts w:ascii="Calibri" w:hAnsi="Calibri" w:cs="Calibri"/>
          <w:sz w:val="24"/>
          <w:szCs w:val="24"/>
        </w:rPr>
        <w:t xml:space="preserve">These tangible awards are symbolic of thousands of hours of class-time, practical lab work, and hands-on learning on the job with internships and apprenticeships. Ventura County’s graduates are tomorrow’s nurses, sheriffs, fire fighters, veterinarians, child care providers, and dentists. They will be scholars and researchers looking into the major issues of our age and they will be the technical workers implementing our sustainable, green future. </w:t>
      </w:r>
    </w:p>
    <w:p w14:paraId="53FFC024" w14:textId="157B067D" w:rsidR="002C58F8" w:rsidRPr="006F253F" w:rsidRDefault="002C58F8" w:rsidP="004D0594">
      <w:pPr>
        <w:spacing w:line="240" w:lineRule="auto"/>
        <w:rPr>
          <w:rFonts w:ascii="Calibri" w:hAnsi="Calibri" w:cs="Calibri"/>
          <w:sz w:val="24"/>
          <w:szCs w:val="24"/>
        </w:rPr>
      </w:pPr>
      <w:r w:rsidRPr="00D151FF">
        <w:rPr>
          <w:rFonts w:ascii="Calibri" w:hAnsi="Calibri" w:cs="Calibri"/>
          <w:sz w:val="24"/>
          <w:szCs w:val="24"/>
        </w:rPr>
        <w:t xml:space="preserve">“Graduation marks a turning point — not just for our students, but for the communities they will impact,” said Rick MacLennan, chancellor of the Ventura County Community College District. “These graduates have worked hard, overcome challenges and gained the skills to </w:t>
      </w:r>
      <w:r w:rsidRPr="00D151FF">
        <w:rPr>
          <w:rFonts w:ascii="Calibri" w:hAnsi="Calibri" w:cs="Calibri"/>
          <w:sz w:val="24"/>
          <w:szCs w:val="24"/>
        </w:rPr>
        <w:lastRenderedPageBreak/>
        <w:t>thrive in a changing world. They’re ready to contribute, to lead and to build a better future for all of us.”</w:t>
      </w:r>
    </w:p>
    <w:p w14:paraId="4BBFAA6C" w14:textId="08D5EA9D" w:rsidR="00A31280" w:rsidRPr="006F253F" w:rsidRDefault="00A31280" w:rsidP="004D0594">
      <w:pPr>
        <w:spacing w:line="240" w:lineRule="auto"/>
        <w:rPr>
          <w:rFonts w:ascii="Calibri" w:hAnsi="Calibri" w:cs="Calibri"/>
          <w:sz w:val="24"/>
          <w:szCs w:val="24"/>
        </w:rPr>
      </w:pPr>
      <w:r w:rsidRPr="006F253F">
        <w:rPr>
          <w:rFonts w:ascii="Calibri" w:hAnsi="Calibri" w:cs="Calibri"/>
          <w:sz w:val="24"/>
          <w:szCs w:val="24"/>
        </w:rPr>
        <w:t>“Every student who walks across the stage today carries not just their own dreams, but the hopes of families and communities who believe in them,” said Gabriela Torres, chair of the VCCCD Board of Trustees. “This moment is a testament to what’s possible when we invest in equity, access and the full potential of every learner.”</w:t>
      </w:r>
    </w:p>
    <w:p w14:paraId="7970C9A9" w14:textId="7D141115" w:rsidR="00A31280" w:rsidRPr="006F253F" w:rsidRDefault="00A31280" w:rsidP="004D0594">
      <w:pPr>
        <w:spacing w:line="240" w:lineRule="auto"/>
        <w:rPr>
          <w:rFonts w:ascii="Calibri" w:hAnsi="Calibri" w:cs="Calibri"/>
          <w:sz w:val="24"/>
          <w:szCs w:val="24"/>
        </w:rPr>
      </w:pPr>
      <w:r w:rsidRPr="006F253F">
        <w:rPr>
          <w:rFonts w:ascii="Calibri" w:hAnsi="Calibri" w:cs="Calibri"/>
          <w:sz w:val="24"/>
          <w:szCs w:val="24"/>
        </w:rPr>
        <w:t xml:space="preserve">With their graduates now </w:t>
      </w:r>
      <w:r w:rsidR="005D1CEE" w:rsidRPr="006F253F">
        <w:rPr>
          <w:rFonts w:ascii="Calibri" w:hAnsi="Calibri" w:cs="Calibri"/>
          <w:sz w:val="24"/>
          <w:szCs w:val="24"/>
        </w:rPr>
        <w:t>ready</w:t>
      </w:r>
      <w:r w:rsidRPr="006F253F">
        <w:rPr>
          <w:rFonts w:ascii="Calibri" w:hAnsi="Calibri" w:cs="Calibri"/>
          <w:sz w:val="24"/>
          <w:szCs w:val="24"/>
        </w:rPr>
        <w:t xml:space="preserve"> to take the next step, the college presidents spoke to the power of this moment—and what comes next:</w:t>
      </w:r>
    </w:p>
    <w:p w14:paraId="59836F6F" w14:textId="151AC1CE" w:rsidR="00A31280" w:rsidRPr="006F253F" w:rsidRDefault="00A31280" w:rsidP="004D0594">
      <w:pPr>
        <w:spacing w:line="240" w:lineRule="auto"/>
        <w:rPr>
          <w:rFonts w:ascii="Calibri" w:hAnsi="Calibri" w:cs="Calibri"/>
          <w:sz w:val="24"/>
          <w:szCs w:val="24"/>
        </w:rPr>
      </w:pPr>
      <w:r w:rsidRPr="00727C00">
        <w:rPr>
          <w:rFonts w:ascii="Calibri" w:hAnsi="Calibri" w:cs="Calibri"/>
          <w:sz w:val="24"/>
          <w:szCs w:val="24"/>
        </w:rPr>
        <w:t>“</w:t>
      </w:r>
      <w:r w:rsidR="00727C00" w:rsidRPr="00727C00">
        <w:rPr>
          <w:rFonts w:ascii="Calibri" w:hAnsi="Calibri" w:cs="Calibri"/>
          <w:sz w:val="24"/>
          <w:szCs w:val="24"/>
        </w:rPr>
        <w:t>Commencement is a celebration of resilience, growth, and hope,” said Julius Sokenu, president of Moorpark College. “Our graduates have cultivated their strengths, deepened their purpose, and contributed to a legacy of learning that uplifts families and transforms communities. As they step forward, they carry not only the knowledge gained in classrooms, practicum, and athletic competitions but also the spirit of service and excellence that defines Moorpark College.”</w:t>
      </w:r>
    </w:p>
    <w:p w14:paraId="1F7C5135" w14:textId="1DD0290B" w:rsidR="00AD6E25" w:rsidRPr="006F253F" w:rsidRDefault="00AD6E25" w:rsidP="004D0594">
      <w:pPr>
        <w:spacing w:line="240" w:lineRule="auto"/>
        <w:rPr>
          <w:rFonts w:ascii="Calibri" w:eastAsia="Calibri" w:hAnsi="Calibri" w:cs="Calibri"/>
          <w:color w:val="222222"/>
          <w:sz w:val="24"/>
          <w:szCs w:val="24"/>
        </w:rPr>
      </w:pPr>
      <w:r w:rsidRPr="006F253F">
        <w:rPr>
          <w:rFonts w:ascii="Calibri" w:eastAsia="Calibri" w:hAnsi="Calibri" w:cs="Calibri"/>
          <w:color w:val="222222"/>
          <w:sz w:val="24"/>
          <w:szCs w:val="24"/>
        </w:rPr>
        <w:t>"We are proud to celebrate Oxnard College's fiftieth graduating class," said Roberto Gonzalez, president of Oxnard College. "For fifty years, our alumni have served Ventura County with heart and distinction. Now, the Class of 2025 is poised to carry on that same proud tradition and pave the way for another half century of excellence."</w:t>
      </w:r>
    </w:p>
    <w:p w14:paraId="3F0D3224" w14:textId="47EBE361" w:rsidR="00A31280" w:rsidRPr="006F253F" w:rsidRDefault="00A31280" w:rsidP="004D0594">
      <w:pPr>
        <w:spacing w:after="0" w:line="240" w:lineRule="auto"/>
        <w:rPr>
          <w:rFonts w:ascii="Calibri" w:eastAsia="Calibri" w:hAnsi="Calibri" w:cs="Calibri"/>
          <w:color w:val="222222"/>
          <w:sz w:val="24"/>
          <w:szCs w:val="24"/>
        </w:rPr>
      </w:pPr>
      <w:r w:rsidRPr="006F253F">
        <w:rPr>
          <w:rFonts w:ascii="Calibri" w:eastAsia="Calibri" w:hAnsi="Calibri" w:cs="Calibri"/>
          <w:color w:val="222222"/>
          <w:sz w:val="24"/>
          <w:szCs w:val="24"/>
        </w:rPr>
        <w:t>“</w:t>
      </w:r>
      <w:r w:rsidR="006F253F" w:rsidRPr="006F253F">
        <w:rPr>
          <w:rFonts w:ascii="Calibri" w:hAnsi="Calibri" w:cs="Calibri"/>
          <w:color w:val="212121"/>
          <w:sz w:val="24"/>
          <w:szCs w:val="24"/>
        </w:rPr>
        <w:t>I am incredibly proud of our 2,750 graduates in the Class of 2025. These students have shown remarkable resilience, strength, and dedication to their education; Many earning multiple honors along the way</w:t>
      </w:r>
      <w:r w:rsidRPr="006F253F">
        <w:rPr>
          <w:rFonts w:ascii="Calibri" w:eastAsia="Calibri" w:hAnsi="Calibri" w:cs="Calibri"/>
          <w:color w:val="222222"/>
          <w:sz w:val="24"/>
          <w:szCs w:val="24"/>
        </w:rPr>
        <w:t>,” said Claudia Lourido-Habib, president of Ventura College. “</w:t>
      </w:r>
      <w:r w:rsidR="006F253F" w:rsidRPr="006F253F">
        <w:rPr>
          <w:rFonts w:ascii="Calibri" w:eastAsia="Calibri" w:hAnsi="Calibri" w:cs="Calibri"/>
          <w:color w:val="222222"/>
          <w:sz w:val="24"/>
          <w:szCs w:val="24"/>
        </w:rPr>
        <w:t>Among them are 121 outstanding student-athletes, 59 courageous veterans, and over 900 students recognized on the Dean’s List. It is my sincere hope that each of them continues to make their mark, both in the world and right here in our local community.</w:t>
      </w:r>
      <w:r w:rsidRPr="006F253F">
        <w:rPr>
          <w:rFonts w:ascii="Calibri" w:eastAsia="Calibri" w:hAnsi="Calibri" w:cs="Calibri"/>
          <w:color w:val="222222"/>
          <w:sz w:val="24"/>
          <w:szCs w:val="24"/>
        </w:rPr>
        <w:t>”</w:t>
      </w:r>
    </w:p>
    <w:p w14:paraId="7DDFA4A1" w14:textId="77777777" w:rsidR="00A31280" w:rsidRPr="006F253F" w:rsidRDefault="00A31280" w:rsidP="004D0594">
      <w:pPr>
        <w:spacing w:after="0" w:line="240" w:lineRule="auto"/>
        <w:rPr>
          <w:rFonts w:ascii="Calibri" w:eastAsia="Calibri" w:hAnsi="Calibri" w:cs="Calibri"/>
          <w:color w:val="222222"/>
          <w:sz w:val="24"/>
          <w:szCs w:val="24"/>
        </w:rPr>
      </w:pPr>
    </w:p>
    <w:p w14:paraId="102AB107" w14:textId="0EBCD90E" w:rsidR="004D0594" w:rsidRPr="006F253F" w:rsidRDefault="004D0594" w:rsidP="004D0594">
      <w:pPr>
        <w:spacing w:after="0" w:line="240" w:lineRule="auto"/>
        <w:rPr>
          <w:rFonts w:ascii="Calibri" w:eastAsia="Times New Roman" w:hAnsi="Calibri" w:cs="Calibri"/>
          <w:b/>
          <w:sz w:val="24"/>
          <w:szCs w:val="24"/>
        </w:rPr>
      </w:pPr>
      <w:r w:rsidRPr="006F253F">
        <w:rPr>
          <w:rFonts w:ascii="Calibri" w:eastAsia="Times New Roman" w:hAnsi="Calibri" w:cs="Calibri"/>
          <w:b/>
          <w:sz w:val="24"/>
          <w:szCs w:val="24"/>
        </w:rPr>
        <w:t>About Ventura County Community College District</w:t>
      </w:r>
    </w:p>
    <w:p w14:paraId="50D60AEC" w14:textId="77777777" w:rsidR="004D0594" w:rsidRPr="006F253F" w:rsidRDefault="004D0594" w:rsidP="004D0594">
      <w:pPr>
        <w:spacing w:after="0" w:line="240" w:lineRule="auto"/>
        <w:rPr>
          <w:rFonts w:ascii="Calibri" w:eastAsia="Times New Roman" w:hAnsi="Calibri" w:cs="Calibri"/>
          <w:i/>
          <w:sz w:val="24"/>
          <w:szCs w:val="24"/>
        </w:rPr>
      </w:pPr>
      <w:r w:rsidRPr="006F253F">
        <w:rPr>
          <w:rFonts w:ascii="Calibri" w:eastAsia="Times New Roman" w:hAnsi="Calibri" w:cs="Calibri"/>
          <w:i/>
          <w:sz w:val="24"/>
          <w:szCs w:val="24"/>
        </w:rPr>
        <w:t xml:space="preserve">The Ventura County Community College District is a member of the 116-campus California Community College system and serves approximately 30,000 students annually. The District's three colleges—Moorpark, Oxnard and Ventura—offer programs in general education for degrees and certificates, transfer to four-year colleges and universities, career technical education and provide opportunities to engage in co-curricular campus activities. For more information, visit </w:t>
      </w:r>
      <w:hyperlink r:id="rId7" w:history="1">
        <w:r w:rsidRPr="006F253F">
          <w:rPr>
            <w:rStyle w:val="Hyperlink"/>
            <w:rFonts w:ascii="Calibri" w:eastAsia="Times New Roman" w:hAnsi="Calibri" w:cs="Calibri"/>
            <w:i/>
            <w:color w:val="1155CC"/>
            <w:sz w:val="24"/>
            <w:szCs w:val="24"/>
          </w:rPr>
          <w:t>vcccd.edu</w:t>
        </w:r>
      </w:hyperlink>
      <w:r w:rsidRPr="006F253F">
        <w:rPr>
          <w:rFonts w:ascii="Calibri" w:eastAsia="Times New Roman" w:hAnsi="Calibri" w:cs="Calibri"/>
          <w:i/>
          <w:sz w:val="24"/>
          <w:szCs w:val="24"/>
        </w:rPr>
        <w:t xml:space="preserve">. </w:t>
      </w:r>
    </w:p>
    <w:p w14:paraId="3E6DCE1C" w14:textId="77777777" w:rsidR="004D0594" w:rsidRPr="006F253F" w:rsidRDefault="004D0594" w:rsidP="004D0594">
      <w:pPr>
        <w:spacing w:after="0" w:line="240" w:lineRule="auto"/>
        <w:jc w:val="center"/>
        <w:rPr>
          <w:rStyle w:val="Emphasis"/>
          <w:rFonts w:ascii="Calibri" w:eastAsia="Times New Roman" w:hAnsi="Calibri" w:cs="Calibri"/>
          <w:i w:val="0"/>
          <w:iCs w:val="0"/>
          <w:sz w:val="24"/>
          <w:szCs w:val="24"/>
        </w:rPr>
      </w:pPr>
      <w:r w:rsidRPr="006F253F">
        <w:rPr>
          <w:rFonts w:ascii="Calibri" w:eastAsia="Times New Roman" w:hAnsi="Calibri" w:cs="Calibri"/>
          <w:sz w:val="24"/>
          <w:szCs w:val="24"/>
        </w:rPr>
        <w:t xml:space="preserve"> </w:t>
      </w:r>
    </w:p>
    <w:p w14:paraId="1588E1DD" w14:textId="77777777" w:rsidR="004D0594" w:rsidRPr="006F253F" w:rsidRDefault="004D0594" w:rsidP="004D0594">
      <w:pPr>
        <w:pStyle w:val="NormalWeb"/>
        <w:spacing w:before="0" w:beforeAutospacing="0" w:after="0" w:afterAutospacing="0"/>
        <w:rPr>
          <w:rFonts w:ascii="Calibri" w:hAnsi="Calibri" w:cs="Calibri"/>
          <w:b/>
          <w:color w:val="0E101A"/>
        </w:rPr>
      </w:pPr>
      <w:r w:rsidRPr="006F253F">
        <w:rPr>
          <w:rFonts w:ascii="Calibri" w:hAnsi="Calibri" w:cs="Calibri"/>
          <w:b/>
          <w:color w:val="0E101A"/>
        </w:rPr>
        <w:t>Media Contact:</w:t>
      </w:r>
    </w:p>
    <w:p w14:paraId="3F4D9F05" w14:textId="77777777" w:rsidR="004D0594" w:rsidRPr="006F253F" w:rsidRDefault="004D0594" w:rsidP="004D0594">
      <w:pPr>
        <w:pStyle w:val="NormalWeb"/>
        <w:spacing w:before="0" w:beforeAutospacing="0" w:after="0" w:afterAutospacing="0"/>
        <w:rPr>
          <w:rFonts w:ascii="Calibri" w:hAnsi="Calibri" w:cs="Calibri"/>
          <w:shd w:val="clear" w:color="auto" w:fill="FFFFFF"/>
        </w:rPr>
      </w:pPr>
      <w:r w:rsidRPr="006F253F">
        <w:rPr>
          <w:rFonts w:ascii="Calibri" w:hAnsi="Calibri" w:cs="Calibri"/>
          <w:shd w:val="clear" w:color="auto" w:fill="FFFFFF"/>
        </w:rPr>
        <w:t>Outreach and Marketing</w:t>
      </w:r>
    </w:p>
    <w:p w14:paraId="1FDA6473" w14:textId="77777777" w:rsidR="004D0594" w:rsidRPr="006F253F" w:rsidRDefault="004D0594" w:rsidP="004D0594">
      <w:pPr>
        <w:pStyle w:val="NormalWeb"/>
        <w:spacing w:before="0" w:beforeAutospacing="0" w:after="0" w:afterAutospacing="0"/>
        <w:rPr>
          <w:rFonts w:ascii="Calibri" w:hAnsi="Calibri" w:cs="Calibri"/>
          <w:color w:val="454545"/>
          <w:shd w:val="clear" w:color="auto" w:fill="FFFFFF"/>
        </w:rPr>
      </w:pPr>
      <w:r w:rsidRPr="006F253F">
        <w:rPr>
          <w:rFonts w:ascii="Calibri" w:hAnsi="Calibri" w:cs="Calibri"/>
          <w:shd w:val="clear" w:color="auto" w:fill="FFFFFF"/>
        </w:rPr>
        <w:t>Ventura County Community College District</w:t>
      </w:r>
    </w:p>
    <w:p w14:paraId="184C5D42" w14:textId="77777777" w:rsidR="004D0594" w:rsidRPr="006F253F" w:rsidRDefault="004D0594" w:rsidP="004D0594">
      <w:pPr>
        <w:pStyle w:val="NormalWeb"/>
        <w:spacing w:before="0" w:beforeAutospacing="0" w:after="0" w:afterAutospacing="0"/>
        <w:rPr>
          <w:rFonts w:ascii="Calibri" w:hAnsi="Calibri" w:cs="Calibri"/>
          <w:color w:val="0E101A"/>
        </w:rPr>
      </w:pPr>
      <w:hyperlink r:id="rId8" w:tgtFrame="_blank" w:history="1">
        <w:r w:rsidRPr="006F253F">
          <w:rPr>
            <w:rStyle w:val="Hyperlink"/>
            <w:rFonts w:ascii="Calibri" w:eastAsiaTheme="majorEastAsia" w:hAnsi="Calibri" w:cs="Calibri"/>
            <w:color w:val="4A6EE0"/>
          </w:rPr>
          <w:t>communications@vcccd.edu</w:t>
        </w:r>
      </w:hyperlink>
    </w:p>
    <w:p w14:paraId="44A25969" w14:textId="77777777" w:rsidR="00F4230C" w:rsidRPr="006F253F" w:rsidRDefault="00F4230C">
      <w:pPr>
        <w:rPr>
          <w:rFonts w:ascii="Calibri" w:hAnsi="Calibri" w:cs="Calibri"/>
          <w:sz w:val="24"/>
          <w:szCs w:val="24"/>
        </w:rPr>
      </w:pPr>
    </w:p>
    <w:sectPr w:rsidR="00F4230C" w:rsidRPr="006F2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Next">
    <w:panose1 w:val="020B0503020202020204"/>
    <w:charset w:val="00"/>
    <w:family w:val="swiss"/>
    <w:pitch w:val="variable"/>
    <w:sig w:usb0="8000002F" w:usb1="5000204A" w:usb2="00000000" w:usb3="00000000" w:csb0="0000009B" w:csb1="00000000"/>
  </w:font>
  <w:font w:name="Aptos">
    <w:panose1 w:val="020B0004020202020204"/>
    <w:charset w:val="00"/>
    <w:family w:val="swiss"/>
    <w:pitch w:val="variable"/>
    <w:sig w:usb0="20000287" w:usb1="00000003" w:usb2="00000000" w:usb3="00000000" w:csb0="0000019F" w:csb1="00000000"/>
  </w:font>
  <w:font w:name="System Font">
    <w:altName w:val="Calibri"/>
    <w:panose1 w:val="020B0604020202020204"/>
    <w:charset w:val="00"/>
    <w:family w:val="auto"/>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197"/>
    <w:rsid w:val="000868D9"/>
    <w:rsid w:val="00180A5B"/>
    <w:rsid w:val="00212D60"/>
    <w:rsid w:val="002A67C5"/>
    <w:rsid w:val="002B73BF"/>
    <w:rsid w:val="002C58F8"/>
    <w:rsid w:val="00356960"/>
    <w:rsid w:val="00382DBD"/>
    <w:rsid w:val="003B5083"/>
    <w:rsid w:val="003D0857"/>
    <w:rsid w:val="00456571"/>
    <w:rsid w:val="00456DC1"/>
    <w:rsid w:val="00467EEA"/>
    <w:rsid w:val="004D0594"/>
    <w:rsid w:val="00580E72"/>
    <w:rsid w:val="005B15B1"/>
    <w:rsid w:val="005D1CEE"/>
    <w:rsid w:val="006F253F"/>
    <w:rsid w:val="00727C00"/>
    <w:rsid w:val="007D71E4"/>
    <w:rsid w:val="008346B5"/>
    <w:rsid w:val="008E2846"/>
    <w:rsid w:val="0097730F"/>
    <w:rsid w:val="00A020DC"/>
    <w:rsid w:val="00A31280"/>
    <w:rsid w:val="00AD6E25"/>
    <w:rsid w:val="00C5381E"/>
    <w:rsid w:val="00C73197"/>
    <w:rsid w:val="00D151FF"/>
    <w:rsid w:val="00D516B7"/>
    <w:rsid w:val="00D532B5"/>
    <w:rsid w:val="00D97A72"/>
    <w:rsid w:val="00F136D2"/>
    <w:rsid w:val="00F137C8"/>
    <w:rsid w:val="00F42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FDF31"/>
  <w15:chartTrackingRefBased/>
  <w15:docId w15:val="{A487334B-DD2C-104A-92F5-603738F1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 Next" w:eastAsiaTheme="minorHAnsi" w:hAnsi="Avenir Next" w:cs="System Font"/>
        <w:bCs/>
        <w:color w:val="0E0E0E"/>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594"/>
    <w:pPr>
      <w:spacing w:after="200" w:line="276" w:lineRule="auto"/>
    </w:pPr>
    <w:rPr>
      <w:rFonts w:asciiTheme="minorHAnsi" w:hAnsiTheme="minorHAnsi" w:cstheme="minorBidi"/>
      <w:bCs w:val="0"/>
      <w:color w:val="auto"/>
      <w:sz w:val="22"/>
      <w:szCs w:val="22"/>
    </w:rPr>
  </w:style>
  <w:style w:type="paragraph" w:styleId="Heading1">
    <w:name w:val="heading 1"/>
    <w:basedOn w:val="Normal"/>
    <w:next w:val="Normal"/>
    <w:link w:val="Heading1Char"/>
    <w:uiPriority w:val="9"/>
    <w:qFormat/>
    <w:rsid w:val="004D0594"/>
    <w:pPr>
      <w:keepNext/>
      <w:keepLines/>
      <w:spacing w:before="360" w:after="80" w:line="259" w:lineRule="auto"/>
      <w:outlineLvl w:val="0"/>
    </w:pPr>
    <w:rPr>
      <w:rFonts w:asciiTheme="majorHAnsi" w:eastAsiaTheme="majorEastAsia" w:hAnsiTheme="majorHAnsi" w:cstheme="majorBidi"/>
      <w:bCs/>
      <w:color w:val="0F4761" w:themeColor="accent1" w:themeShade="BF"/>
      <w:sz w:val="40"/>
      <w:szCs w:val="40"/>
    </w:rPr>
  </w:style>
  <w:style w:type="paragraph" w:styleId="Heading2">
    <w:name w:val="heading 2"/>
    <w:basedOn w:val="Normal"/>
    <w:next w:val="Normal"/>
    <w:link w:val="Heading2Char"/>
    <w:uiPriority w:val="9"/>
    <w:semiHidden/>
    <w:unhideWhenUsed/>
    <w:qFormat/>
    <w:rsid w:val="004D0594"/>
    <w:pPr>
      <w:keepNext/>
      <w:keepLines/>
      <w:spacing w:before="160" w:after="80" w:line="259" w:lineRule="auto"/>
      <w:outlineLvl w:val="1"/>
    </w:pPr>
    <w:rPr>
      <w:rFonts w:asciiTheme="majorHAnsi" w:eastAsiaTheme="majorEastAsia" w:hAnsiTheme="majorHAnsi" w:cstheme="majorBidi"/>
      <w:bCs/>
      <w:color w:val="0F4761" w:themeColor="accent1" w:themeShade="BF"/>
      <w:sz w:val="32"/>
      <w:szCs w:val="32"/>
    </w:rPr>
  </w:style>
  <w:style w:type="paragraph" w:styleId="Heading3">
    <w:name w:val="heading 3"/>
    <w:basedOn w:val="Normal"/>
    <w:next w:val="Normal"/>
    <w:link w:val="Heading3Char"/>
    <w:uiPriority w:val="9"/>
    <w:semiHidden/>
    <w:unhideWhenUsed/>
    <w:qFormat/>
    <w:rsid w:val="004D0594"/>
    <w:pPr>
      <w:keepNext/>
      <w:keepLines/>
      <w:spacing w:before="160" w:after="80" w:line="259" w:lineRule="auto"/>
      <w:outlineLvl w:val="2"/>
    </w:pPr>
    <w:rPr>
      <w:rFonts w:eastAsiaTheme="majorEastAsia" w:cstheme="majorBidi"/>
      <w:bCs/>
      <w:color w:val="0F4761" w:themeColor="accent1" w:themeShade="BF"/>
      <w:sz w:val="28"/>
      <w:szCs w:val="28"/>
    </w:rPr>
  </w:style>
  <w:style w:type="paragraph" w:styleId="Heading4">
    <w:name w:val="heading 4"/>
    <w:basedOn w:val="Normal"/>
    <w:next w:val="Normal"/>
    <w:link w:val="Heading4Char"/>
    <w:uiPriority w:val="9"/>
    <w:semiHidden/>
    <w:unhideWhenUsed/>
    <w:qFormat/>
    <w:rsid w:val="004D0594"/>
    <w:pPr>
      <w:keepNext/>
      <w:keepLines/>
      <w:spacing w:before="80" w:after="40" w:line="259" w:lineRule="auto"/>
      <w:outlineLvl w:val="3"/>
    </w:pPr>
    <w:rPr>
      <w:rFonts w:eastAsiaTheme="majorEastAsia" w:cstheme="majorBidi"/>
      <w:bCs/>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4D0594"/>
    <w:pPr>
      <w:keepNext/>
      <w:keepLines/>
      <w:spacing w:before="80" w:after="40" w:line="259" w:lineRule="auto"/>
      <w:outlineLvl w:val="4"/>
    </w:pPr>
    <w:rPr>
      <w:rFonts w:eastAsiaTheme="majorEastAsia" w:cstheme="majorBidi"/>
      <w:bCs/>
      <w:color w:val="0F4761" w:themeColor="accent1" w:themeShade="BF"/>
      <w:sz w:val="24"/>
      <w:szCs w:val="24"/>
    </w:rPr>
  </w:style>
  <w:style w:type="paragraph" w:styleId="Heading6">
    <w:name w:val="heading 6"/>
    <w:basedOn w:val="Normal"/>
    <w:next w:val="Normal"/>
    <w:link w:val="Heading6Char"/>
    <w:uiPriority w:val="9"/>
    <w:semiHidden/>
    <w:unhideWhenUsed/>
    <w:qFormat/>
    <w:rsid w:val="004D0594"/>
    <w:pPr>
      <w:keepNext/>
      <w:keepLines/>
      <w:spacing w:before="40" w:after="0" w:line="259" w:lineRule="auto"/>
      <w:outlineLvl w:val="5"/>
    </w:pPr>
    <w:rPr>
      <w:rFonts w:eastAsiaTheme="majorEastAsia" w:cstheme="majorBidi"/>
      <w:bCs/>
      <w:i/>
      <w:iCs/>
      <w:color w:val="595959" w:themeColor="text1" w:themeTint="A6"/>
      <w:sz w:val="24"/>
      <w:szCs w:val="24"/>
    </w:rPr>
  </w:style>
  <w:style w:type="paragraph" w:styleId="Heading7">
    <w:name w:val="heading 7"/>
    <w:basedOn w:val="Normal"/>
    <w:next w:val="Normal"/>
    <w:link w:val="Heading7Char"/>
    <w:uiPriority w:val="9"/>
    <w:semiHidden/>
    <w:unhideWhenUsed/>
    <w:qFormat/>
    <w:rsid w:val="004D0594"/>
    <w:pPr>
      <w:keepNext/>
      <w:keepLines/>
      <w:spacing w:before="40" w:after="0" w:line="259" w:lineRule="auto"/>
      <w:outlineLvl w:val="6"/>
    </w:pPr>
    <w:rPr>
      <w:rFonts w:eastAsiaTheme="majorEastAsia" w:cstheme="majorBidi"/>
      <w:bCs/>
      <w:color w:val="595959" w:themeColor="text1" w:themeTint="A6"/>
      <w:sz w:val="24"/>
      <w:szCs w:val="24"/>
    </w:rPr>
  </w:style>
  <w:style w:type="paragraph" w:styleId="Heading8">
    <w:name w:val="heading 8"/>
    <w:basedOn w:val="Normal"/>
    <w:next w:val="Normal"/>
    <w:link w:val="Heading8Char"/>
    <w:uiPriority w:val="9"/>
    <w:semiHidden/>
    <w:unhideWhenUsed/>
    <w:qFormat/>
    <w:rsid w:val="004D0594"/>
    <w:pPr>
      <w:keepNext/>
      <w:keepLines/>
      <w:spacing w:after="0" w:line="259" w:lineRule="auto"/>
      <w:outlineLvl w:val="7"/>
    </w:pPr>
    <w:rPr>
      <w:rFonts w:eastAsiaTheme="majorEastAsia" w:cstheme="majorBidi"/>
      <w:bCs/>
      <w:i/>
      <w:iCs/>
      <w:color w:val="272727" w:themeColor="text1" w:themeTint="D8"/>
      <w:sz w:val="24"/>
      <w:szCs w:val="24"/>
    </w:rPr>
  </w:style>
  <w:style w:type="paragraph" w:styleId="Heading9">
    <w:name w:val="heading 9"/>
    <w:basedOn w:val="Normal"/>
    <w:next w:val="Normal"/>
    <w:link w:val="Heading9Char"/>
    <w:uiPriority w:val="9"/>
    <w:semiHidden/>
    <w:unhideWhenUsed/>
    <w:qFormat/>
    <w:rsid w:val="004D0594"/>
    <w:pPr>
      <w:keepNext/>
      <w:keepLines/>
      <w:spacing w:after="0" w:line="259" w:lineRule="auto"/>
      <w:outlineLvl w:val="8"/>
    </w:pPr>
    <w:rPr>
      <w:rFonts w:eastAsiaTheme="majorEastAsia" w:cstheme="majorBidi"/>
      <w:bCs/>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DBD"/>
    <w:pPr>
      <w:spacing w:after="160" w:line="259" w:lineRule="auto"/>
      <w:ind w:left="720"/>
      <w:contextualSpacing/>
    </w:pPr>
    <w:rPr>
      <w:rFonts w:ascii="Avenir Next" w:hAnsi="Avenir Next" w:cs="System Font"/>
      <w:bCs/>
      <w:color w:val="0E0E0E"/>
      <w:sz w:val="24"/>
      <w:szCs w:val="24"/>
    </w:rPr>
  </w:style>
  <w:style w:type="character" w:customStyle="1" w:styleId="Heading1Char">
    <w:name w:val="Heading 1 Char"/>
    <w:basedOn w:val="DefaultParagraphFont"/>
    <w:link w:val="Heading1"/>
    <w:uiPriority w:val="9"/>
    <w:rsid w:val="004D05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05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059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059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D059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D059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D059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D059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D059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D0594"/>
    <w:pPr>
      <w:spacing w:after="80" w:line="240" w:lineRule="auto"/>
      <w:contextualSpacing/>
    </w:pPr>
    <w:rPr>
      <w:rFonts w:asciiTheme="majorHAnsi" w:eastAsiaTheme="majorEastAsia" w:hAnsiTheme="majorHAnsi" w:cstheme="majorBidi"/>
      <w:bCs/>
      <w:spacing w:val="-10"/>
      <w:kern w:val="28"/>
      <w:sz w:val="56"/>
      <w:szCs w:val="56"/>
    </w:rPr>
  </w:style>
  <w:style w:type="character" w:customStyle="1" w:styleId="TitleChar">
    <w:name w:val="Title Char"/>
    <w:basedOn w:val="DefaultParagraphFont"/>
    <w:link w:val="Title"/>
    <w:uiPriority w:val="10"/>
    <w:rsid w:val="004D0594"/>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4D0594"/>
    <w:pPr>
      <w:numPr>
        <w:ilvl w:val="1"/>
      </w:numPr>
      <w:spacing w:after="160" w:line="259" w:lineRule="auto"/>
    </w:pPr>
    <w:rPr>
      <w:rFonts w:eastAsiaTheme="majorEastAsia" w:cstheme="majorBidi"/>
      <w:bCs/>
      <w:color w:val="595959" w:themeColor="text1" w:themeTint="A6"/>
      <w:spacing w:val="15"/>
      <w:sz w:val="28"/>
      <w:szCs w:val="28"/>
    </w:rPr>
  </w:style>
  <w:style w:type="character" w:customStyle="1" w:styleId="SubtitleChar">
    <w:name w:val="Subtitle Char"/>
    <w:basedOn w:val="DefaultParagraphFont"/>
    <w:link w:val="Subtitle"/>
    <w:uiPriority w:val="11"/>
    <w:rsid w:val="004D059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D0594"/>
    <w:pPr>
      <w:spacing w:before="160" w:after="160" w:line="259" w:lineRule="auto"/>
      <w:jc w:val="center"/>
    </w:pPr>
    <w:rPr>
      <w:rFonts w:ascii="Avenir Next" w:hAnsi="Avenir Next" w:cs="System Font"/>
      <w:bCs/>
      <w:i/>
      <w:iCs/>
      <w:color w:val="404040" w:themeColor="text1" w:themeTint="BF"/>
      <w:sz w:val="24"/>
      <w:szCs w:val="24"/>
    </w:rPr>
  </w:style>
  <w:style w:type="character" w:customStyle="1" w:styleId="QuoteChar">
    <w:name w:val="Quote Char"/>
    <w:basedOn w:val="DefaultParagraphFont"/>
    <w:link w:val="Quote"/>
    <w:uiPriority w:val="29"/>
    <w:rsid w:val="004D0594"/>
    <w:rPr>
      <w:i/>
      <w:iCs/>
      <w:color w:val="404040" w:themeColor="text1" w:themeTint="BF"/>
    </w:rPr>
  </w:style>
  <w:style w:type="character" w:styleId="IntenseEmphasis">
    <w:name w:val="Intense Emphasis"/>
    <w:basedOn w:val="DefaultParagraphFont"/>
    <w:uiPriority w:val="21"/>
    <w:qFormat/>
    <w:rsid w:val="004D0594"/>
    <w:rPr>
      <w:i/>
      <w:iCs/>
      <w:color w:val="0F4761" w:themeColor="accent1" w:themeShade="BF"/>
    </w:rPr>
  </w:style>
  <w:style w:type="paragraph" w:styleId="IntenseQuote">
    <w:name w:val="Intense Quote"/>
    <w:basedOn w:val="Normal"/>
    <w:next w:val="Normal"/>
    <w:link w:val="IntenseQuoteChar"/>
    <w:uiPriority w:val="30"/>
    <w:qFormat/>
    <w:rsid w:val="004D059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Avenir Next" w:hAnsi="Avenir Next" w:cs="System Font"/>
      <w:bCs/>
      <w:i/>
      <w:iCs/>
      <w:color w:val="0F4761" w:themeColor="accent1" w:themeShade="BF"/>
      <w:sz w:val="24"/>
      <w:szCs w:val="24"/>
    </w:rPr>
  </w:style>
  <w:style w:type="character" w:customStyle="1" w:styleId="IntenseQuoteChar">
    <w:name w:val="Intense Quote Char"/>
    <w:basedOn w:val="DefaultParagraphFont"/>
    <w:link w:val="IntenseQuote"/>
    <w:uiPriority w:val="30"/>
    <w:rsid w:val="004D0594"/>
    <w:rPr>
      <w:i/>
      <w:iCs/>
      <w:color w:val="0F4761" w:themeColor="accent1" w:themeShade="BF"/>
    </w:rPr>
  </w:style>
  <w:style w:type="character" w:styleId="IntenseReference">
    <w:name w:val="Intense Reference"/>
    <w:basedOn w:val="DefaultParagraphFont"/>
    <w:uiPriority w:val="32"/>
    <w:qFormat/>
    <w:rsid w:val="004D0594"/>
    <w:rPr>
      <w:b/>
      <w:bCs w:val="0"/>
      <w:smallCaps/>
      <w:color w:val="0F4761" w:themeColor="accent1" w:themeShade="BF"/>
      <w:spacing w:val="5"/>
    </w:rPr>
  </w:style>
  <w:style w:type="character" w:styleId="Hyperlink">
    <w:name w:val="Hyperlink"/>
    <w:basedOn w:val="DefaultParagraphFont"/>
    <w:uiPriority w:val="99"/>
    <w:unhideWhenUsed/>
    <w:rsid w:val="004D0594"/>
    <w:rPr>
      <w:color w:val="467886" w:themeColor="hyperlink"/>
      <w:u w:val="single"/>
    </w:rPr>
  </w:style>
  <w:style w:type="paragraph" w:styleId="NormalWeb">
    <w:name w:val="Normal (Web)"/>
    <w:basedOn w:val="Normal"/>
    <w:uiPriority w:val="99"/>
    <w:unhideWhenUsed/>
    <w:rsid w:val="004D05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D0594"/>
    <w:rPr>
      <w:i/>
      <w:iCs/>
    </w:rPr>
  </w:style>
  <w:style w:type="character" w:styleId="Strong">
    <w:name w:val="Strong"/>
    <w:basedOn w:val="DefaultParagraphFont"/>
    <w:uiPriority w:val="22"/>
    <w:qFormat/>
    <w:rsid w:val="004D0594"/>
    <w:rPr>
      <w:b/>
      <w:bCs w:val="0"/>
    </w:rPr>
  </w:style>
  <w:style w:type="character" w:customStyle="1" w:styleId="apple-converted-space">
    <w:name w:val="apple-converted-space"/>
    <w:basedOn w:val="DefaultParagraphFont"/>
    <w:rsid w:val="006F2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4485174">
      <w:bodyDiv w:val="1"/>
      <w:marLeft w:val="0"/>
      <w:marRight w:val="0"/>
      <w:marTop w:val="0"/>
      <w:marBottom w:val="0"/>
      <w:divBdr>
        <w:top w:val="none" w:sz="0" w:space="0" w:color="auto"/>
        <w:left w:val="none" w:sz="0" w:space="0" w:color="auto"/>
        <w:bottom w:val="none" w:sz="0" w:space="0" w:color="auto"/>
        <w:right w:val="none" w:sz="0" w:space="0" w:color="auto"/>
      </w:divBdr>
      <w:divsChild>
        <w:div w:id="140317927">
          <w:blockQuote w:val="1"/>
          <w:marLeft w:val="150"/>
          <w:marRight w:val="150"/>
          <w:marTop w:val="0"/>
          <w:marBottom w:val="0"/>
          <w:divBdr>
            <w:top w:val="none" w:sz="0" w:space="0" w:color="auto"/>
            <w:left w:val="none" w:sz="0" w:space="0" w:color="auto"/>
            <w:bottom w:val="none" w:sz="0" w:space="0" w:color="auto"/>
            <w:right w:val="none" w:sz="0" w:space="0" w:color="auto"/>
          </w:divBdr>
          <w:divsChild>
            <w:div w:id="15080173">
              <w:marLeft w:val="0"/>
              <w:marRight w:val="0"/>
              <w:marTop w:val="0"/>
              <w:marBottom w:val="0"/>
              <w:divBdr>
                <w:top w:val="none" w:sz="0" w:space="0" w:color="auto"/>
                <w:left w:val="none" w:sz="0" w:space="0" w:color="auto"/>
                <w:bottom w:val="none" w:sz="0" w:space="0" w:color="auto"/>
                <w:right w:val="none" w:sz="0" w:space="0" w:color="auto"/>
              </w:divBdr>
              <w:divsChild>
                <w:div w:id="1549563545">
                  <w:blockQuote w:val="1"/>
                  <w:marLeft w:val="150"/>
                  <w:marRight w:val="150"/>
                  <w:marTop w:val="0"/>
                  <w:marBottom w:val="0"/>
                  <w:divBdr>
                    <w:top w:val="none" w:sz="0" w:space="0" w:color="auto"/>
                    <w:left w:val="none" w:sz="0" w:space="0" w:color="auto"/>
                    <w:bottom w:val="none" w:sz="0" w:space="0" w:color="auto"/>
                    <w:right w:val="none" w:sz="0" w:space="0" w:color="auto"/>
                  </w:divBdr>
                  <w:divsChild>
                    <w:div w:id="1392148084">
                      <w:marLeft w:val="0"/>
                      <w:marRight w:val="0"/>
                      <w:marTop w:val="0"/>
                      <w:marBottom w:val="0"/>
                      <w:divBdr>
                        <w:top w:val="none" w:sz="0" w:space="0" w:color="auto"/>
                        <w:left w:val="none" w:sz="0" w:space="0" w:color="auto"/>
                        <w:bottom w:val="none" w:sz="0" w:space="0" w:color="auto"/>
                        <w:right w:val="none" w:sz="0" w:space="0" w:color="auto"/>
                      </w:divBdr>
                      <w:divsChild>
                        <w:div w:id="17527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s@vcccd.edu" TargetMode="External"/><Relationship Id="rId3" Type="http://schemas.openxmlformats.org/officeDocument/2006/relationships/webSettings" Target="webSettings.xml"/><Relationship Id="rId7" Type="http://schemas.openxmlformats.org/officeDocument/2006/relationships/hyperlink" Target="http://www.vcccd.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vcccd.mediavalet.com/portals/VCCCD-Commencements"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liefrazier/Library/Group%20Containers/UBF8T346G9.Office/User%20Content.localized/Templates.localized/DAC%20P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DAC PR Template.dotx</Template>
  <TotalTime>41</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Frazier</dc:creator>
  <cp:keywords/>
  <dc:description/>
  <cp:lastModifiedBy>Allie Frazier</cp:lastModifiedBy>
  <cp:revision>13</cp:revision>
  <dcterms:created xsi:type="dcterms:W3CDTF">2025-05-20T16:21:00Z</dcterms:created>
  <dcterms:modified xsi:type="dcterms:W3CDTF">2025-05-28T17:43:00Z</dcterms:modified>
</cp:coreProperties>
</file>