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0DEAC" w14:textId="77777777" w:rsidR="004D0594" w:rsidRPr="001367E0" w:rsidRDefault="004D0594" w:rsidP="004D0594">
      <w:pPr>
        <w:shd w:val="clear" w:color="auto" w:fill="FFFFFF" w:themeFill="background1"/>
        <w:spacing w:after="0" w:line="240" w:lineRule="auto"/>
        <w:jc w:val="both"/>
        <w:rPr>
          <w:rFonts w:cstheme="minorHAnsi"/>
          <w:b/>
          <w:sz w:val="24"/>
          <w:szCs w:val="24"/>
        </w:rPr>
      </w:pPr>
      <w:r w:rsidRPr="001367E0">
        <w:rPr>
          <w:rFonts w:cstheme="minorHAnsi"/>
          <w:noProof/>
          <w:sz w:val="24"/>
          <w:szCs w:val="24"/>
        </w:rPr>
        <w:drawing>
          <wp:inline distT="0" distB="0" distL="0" distR="0" wp14:anchorId="6EF0AF5F" wp14:editId="2284B51E">
            <wp:extent cx="5943600" cy="1254760"/>
            <wp:effectExtent l="0" t="0" r="0" b="2540"/>
            <wp:docPr id="2" name="Picture 2"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rectangle with white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14:paraId="646B3CBB" w14:textId="77777777" w:rsidR="004D0594" w:rsidRDefault="004D0594" w:rsidP="004D0594">
      <w:pPr>
        <w:shd w:val="clear" w:color="auto" w:fill="FFFFFF" w:themeFill="background1"/>
        <w:tabs>
          <w:tab w:val="left" w:pos="5760"/>
        </w:tabs>
        <w:spacing w:after="0" w:line="240" w:lineRule="auto"/>
        <w:rPr>
          <w:rFonts w:cstheme="minorHAnsi"/>
          <w:b/>
          <w:sz w:val="24"/>
          <w:szCs w:val="24"/>
        </w:rPr>
      </w:pPr>
      <w:r w:rsidRPr="001367E0">
        <w:rPr>
          <w:rFonts w:cstheme="minorHAnsi"/>
          <w:b/>
          <w:sz w:val="24"/>
          <w:szCs w:val="24"/>
        </w:rPr>
        <w:tab/>
      </w:r>
    </w:p>
    <w:p w14:paraId="0105C062" w14:textId="77777777" w:rsidR="004D0594" w:rsidRPr="00EC365A" w:rsidRDefault="004D0594" w:rsidP="004D0594">
      <w:pPr>
        <w:shd w:val="clear" w:color="auto" w:fill="FFFFFF" w:themeFill="background1"/>
        <w:tabs>
          <w:tab w:val="left" w:pos="5760"/>
        </w:tabs>
        <w:spacing w:after="0" w:line="240" w:lineRule="auto"/>
        <w:rPr>
          <w:rFonts w:eastAsia="Times New Roman" w:cstheme="minorHAnsi"/>
          <w:b/>
          <w:bCs/>
          <w:sz w:val="24"/>
          <w:szCs w:val="24"/>
        </w:rPr>
      </w:pPr>
      <w:r w:rsidRPr="001367E0">
        <w:rPr>
          <w:rStyle w:val="Strong"/>
          <w:rFonts w:cstheme="minorHAnsi"/>
          <w:color w:val="0E101A"/>
        </w:rPr>
        <w:t>FOR IMMEDIATE RELEASE</w:t>
      </w:r>
      <w:r>
        <w:rPr>
          <w:rFonts w:cstheme="minorHAnsi"/>
          <w:color w:val="0E101A"/>
        </w:rPr>
        <w:t xml:space="preserve">                           </w:t>
      </w:r>
    </w:p>
    <w:p w14:paraId="54B21909" w14:textId="77777777" w:rsidR="004D0594" w:rsidRPr="001367E0" w:rsidRDefault="004D0594" w:rsidP="004D0594">
      <w:pPr>
        <w:pStyle w:val="NormalWeb"/>
        <w:spacing w:before="0" w:beforeAutospacing="0" w:after="0" w:afterAutospacing="0"/>
        <w:rPr>
          <w:rFonts w:asciiTheme="minorHAnsi" w:hAnsiTheme="minorHAnsi" w:cstheme="minorHAnsi"/>
          <w:color w:val="0E101A"/>
        </w:rPr>
      </w:pPr>
      <w:r>
        <w:rPr>
          <w:rFonts w:asciiTheme="minorHAnsi" w:hAnsiTheme="minorHAnsi" w:cstheme="minorHAnsi"/>
          <w:color w:val="0E101A"/>
        </w:rPr>
        <w:t xml:space="preserve">                                                     </w:t>
      </w:r>
      <w:r w:rsidRPr="001367E0">
        <w:rPr>
          <w:rFonts w:asciiTheme="minorHAnsi" w:hAnsiTheme="minorHAnsi" w:cstheme="minorHAnsi"/>
          <w:color w:val="0E101A"/>
        </w:rPr>
        <w:t> </w:t>
      </w:r>
    </w:p>
    <w:p w14:paraId="30A879B2" w14:textId="39192DDF" w:rsidR="004D0594" w:rsidRPr="001367E0" w:rsidRDefault="00564E21" w:rsidP="004D0594">
      <w:pPr>
        <w:spacing w:after="0" w:line="240" w:lineRule="auto"/>
        <w:jc w:val="center"/>
        <w:rPr>
          <w:rFonts w:eastAsia="Times New Roman" w:cstheme="minorHAnsi"/>
          <w:i/>
          <w:sz w:val="24"/>
          <w:szCs w:val="24"/>
        </w:rPr>
      </w:pPr>
      <w:r w:rsidRPr="00564E21">
        <w:rPr>
          <w:rFonts w:eastAsia="Times New Roman" w:cstheme="minorHAnsi"/>
          <w:b/>
          <w:sz w:val="24"/>
          <w:szCs w:val="24"/>
        </w:rPr>
        <w:t>Community Colleges of Ventura County Earn Innovation Honor from Ventura Chamber</w:t>
      </w:r>
      <w:r>
        <w:rPr>
          <w:rFonts w:eastAsia="Times New Roman" w:cstheme="minorHAnsi"/>
          <w:b/>
          <w:sz w:val="24"/>
          <w:szCs w:val="24"/>
        </w:rPr>
        <w:br/>
      </w:r>
      <w:r w:rsidRPr="00564E21">
        <w:rPr>
          <w:rFonts w:eastAsia="Times New Roman" w:cstheme="minorHAnsi"/>
          <w:i/>
          <w:sz w:val="24"/>
          <w:szCs w:val="24"/>
        </w:rPr>
        <w:t>Celebration affirms the District’s commitment to equity, innovation, and the future of Ventura County</w:t>
      </w:r>
    </w:p>
    <w:p w14:paraId="4A515C08" w14:textId="77777777" w:rsidR="004D0594" w:rsidRPr="001367E0" w:rsidRDefault="004D0594" w:rsidP="004D0594">
      <w:pPr>
        <w:spacing w:after="0" w:line="240" w:lineRule="auto"/>
        <w:rPr>
          <w:rFonts w:eastAsia="Times New Roman" w:cstheme="minorHAnsi"/>
          <w:i/>
          <w:sz w:val="24"/>
          <w:szCs w:val="24"/>
        </w:rPr>
      </w:pPr>
    </w:p>
    <w:p w14:paraId="2E448BDA" w14:textId="346E1C6C" w:rsidR="004D0594" w:rsidRDefault="004D0594" w:rsidP="004D0594">
      <w:pPr>
        <w:spacing w:line="240" w:lineRule="auto"/>
        <w:rPr>
          <w:rFonts w:cstheme="minorHAnsi"/>
          <w:sz w:val="24"/>
          <w:szCs w:val="24"/>
        </w:rPr>
      </w:pPr>
      <w:r w:rsidRPr="00104D78">
        <w:rPr>
          <w:rFonts w:eastAsia="Times New Roman" w:cstheme="minorHAnsi"/>
          <w:b/>
          <w:bCs/>
          <w:sz w:val="24"/>
          <w:szCs w:val="24"/>
        </w:rPr>
        <w:t>Camarillo, Calif.</w:t>
      </w:r>
      <w:r w:rsidRPr="00104D78">
        <w:rPr>
          <w:rFonts w:eastAsia="Times New Roman" w:cstheme="minorHAnsi"/>
          <w:sz w:val="24"/>
          <w:szCs w:val="24"/>
        </w:rPr>
        <w:t xml:space="preserve"> (</w:t>
      </w:r>
      <w:r w:rsidR="000F1F29">
        <w:rPr>
          <w:rFonts w:cstheme="minorHAnsi"/>
          <w:sz w:val="24"/>
          <w:szCs w:val="24"/>
        </w:rPr>
        <w:t>Nov. 2</w:t>
      </w:r>
      <w:r w:rsidR="007401A9">
        <w:rPr>
          <w:rFonts w:cstheme="minorHAnsi"/>
          <w:sz w:val="24"/>
          <w:szCs w:val="24"/>
        </w:rPr>
        <w:t>6</w:t>
      </w:r>
      <w:r>
        <w:rPr>
          <w:rFonts w:cstheme="minorHAnsi"/>
          <w:sz w:val="24"/>
          <w:szCs w:val="24"/>
        </w:rPr>
        <w:t>, 202</w:t>
      </w:r>
      <w:r w:rsidR="000F1F29">
        <w:rPr>
          <w:rFonts w:cstheme="minorHAnsi"/>
          <w:sz w:val="24"/>
          <w:szCs w:val="24"/>
        </w:rPr>
        <w:t>5</w:t>
      </w:r>
      <w:r w:rsidRPr="00104D78">
        <w:rPr>
          <w:rFonts w:cstheme="minorHAnsi"/>
          <w:sz w:val="24"/>
          <w:szCs w:val="24"/>
        </w:rPr>
        <w:t xml:space="preserve">) — </w:t>
      </w:r>
      <w:r w:rsidR="000F1F29" w:rsidRPr="000F1F29">
        <w:rPr>
          <w:rFonts w:cstheme="minorHAnsi"/>
          <w:sz w:val="24"/>
          <w:szCs w:val="24"/>
        </w:rPr>
        <w:t xml:space="preserve">Big ideas are reshaping what’s </w:t>
      </w:r>
      <w:r w:rsidR="006A06F7">
        <w:rPr>
          <w:rFonts w:cstheme="minorHAnsi"/>
          <w:sz w:val="24"/>
          <w:szCs w:val="24"/>
        </w:rPr>
        <w:t>possible</w:t>
      </w:r>
      <w:r w:rsidR="000F1F29" w:rsidRPr="000F1F29">
        <w:rPr>
          <w:rFonts w:cstheme="minorHAnsi"/>
          <w:sz w:val="24"/>
          <w:szCs w:val="24"/>
        </w:rPr>
        <w:t xml:space="preserve"> for students</w:t>
      </w:r>
      <w:r w:rsidR="006A06F7">
        <w:rPr>
          <w:rFonts w:cstheme="minorHAnsi"/>
          <w:sz w:val="24"/>
          <w:szCs w:val="24"/>
        </w:rPr>
        <w:t xml:space="preserve"> and their future careers</w:t>
      </w:r>
      <w:r w:rsidR="000F1F29" w:rsidRPr="000F1F29">
        <w:rPr>
          <w:rFonts w:cstheme="minorHAnsi"/>
          <w:sz w:val="24"/>
          <w:szCs w:val="24"/>
        </w:rPr>
        <w:t xml:space="preserve"> across Ventura County.</w:t>
      </w:r>
      <w:r w:rsidR="000F1F29">
        <w:rPr>
          <w:rFonts w:cstheme="minorHAnsi"/>
          <w:sz w:val="24"/>
          <w:szCs w:val="24"/>
        </w:rPr>
        <w:t xml:space="preserve"> At the 2025 Poinsettia Awards Luncheon, the Ventura County Community College District will be honored with this year’s Innovation Award. Presented by the Ventura Chamber of Commerce, this recognition highlights the ongoing work of the Community Colleges of Ventura County to advance student success and opportunity through forward-thinking pathways and transformative programs. </w:t>
      </w:r>
    </w:p>
    <w:p w14:paraId="591E8ED6" w14:textId="18FC3232" w:rsidR="00150C02" w:rsidRDefault="00290BA7" w:rsidP="00150C02">
      <w:pPr>
        <w:spacing w:line="240" w:lineRule="auto"/>
        <w:rPr>
          <w:rFonts w:cstheme="minorHAnsi"/>
          <w:sz w:val="24"/>
          <w:szCs w:val="24"/>
        </w:rPr>
      </w:pPr>
      <w:r>
        <w:rPr>
          <w:rFonts w:cstheme="minorHAnsi"/>
          <w:sz w:val="24"/>
          <w:szCs w:val="24"/>
        </w:rPr>
        <w:t>The annual Poinsettia Awards celebrates excellence in business, public service, and education, honoring individuals and organizations who are making a lasting difference in the Ventura community.</w:t>
      </w:r>
    </w:p>
    <w:p w14:paraId="552FBF0C" w14:textId="15F2CDB8" w:rsidR="00C23A74" w:rsidRDefault="00C23A74" w:rsidP="004D0594">
      <w:pPr>
        <w:spacing w:line="240" w:lineRule="auto"/>
        <w:rPr>
          <w:rFonts w:cstheme="minorHAnsi"/>
          <w:sz w:val="24"/>
          <w:szCs w:val="24"/>
        </w:rPr>
      </w:pPr>
      <w:r w:rsidRPr="00C23A74">
        <w:rPr>
          <w:rFonts w:cstheme="minorHAnsi"/>
          <w:sz w:val="24"/>
          <w:szCs w:val="24"/>
        </w:rPr>
        <w:t>“To be honored by the Ventura Chamber of Commerce is a powerful affirmation that our work is making a real difference,” said Rick MacLennan,</w:t>
      </w:r>
      <w:r>
        <w:rPr>
          <w:rFonts w:cstheme="minorHAnsi"/>
          <w:sz w:val="24"/>
          <w:szCs w:val="24"/>
        </w:rPr>
        <w:t xml:space="preserve"> chancellor of the Community Colleges of Ventura County</w:t>
      </w:r>
      <w:r w:rsidRPr="00C23A74">
        <w:rPr>
          <w:rFonts w:cstheme="minorHAnsi"/>
          <w:sz w:val="24"/>
          <w:szCs w:val="24"/>
        </w:rPr>
        <w:t>. “It tells us that the innovation happening across our colleges is not only visible</w:t>
      </w:r>
      <w:r w:rsidR="00D50DBD">
        <w:rPr>
          <w:rFonts w:cstheme="minorHAnsi"/>
          <w:sz w:val="24"/>
          <w:szCs w:val="24"/>
        </w:rPr>
        <w:t>:</w:t>
      </w:r>
      <w:r w:rsidR="00E53800">
        <w:rPr>
          <w:rFonts w:cstheme="minorHAnsi"/>
          <w:sz w:val="24"/>
          <w:szCs w:val="24"/>
        </w:rPr>
        <w:t xml:space="preserve"> </w:t>
      </w:r>
      <w:r w:rsidRPr="00C23A74">
        <w:rPr>
          <w:rFonts w:cstheme="minorHAnsi"/>
          <w:sz w:val="24"/>
          <w:szCs w:val="24"/>
        </w:rPr>
        <w:t>it’s valued, and it’s meeting the needs of the community we’re proud to serve every day.”</w:t>
      </w:r>
    </w:p>
    <w:p w14:paraId="12C1C9C8" w14:textId="77CA1E73" w:rsidR="00564E21" w:rsidRDefault="00564E21" w:rsidP="004D0594">
      <w:pPr>
        <w:spacing w:line="240" w:lineRule="auto"/>
        <w:rPr>
          <w:rFonts w:cstheme="minorHAnsi"/>
          <w:sz w:val="24"/>
          <w:szCs w:val="24"/>
        </w:rPr>
      </w:pPr>
      <w:r>
        <w:rPr>
          <w:rFonts w:cstheme="minorHAnsi"/>
          <w:sz w:val="24"/>
          <w:szCs w:val="24"/>
        </w:rPr>
        <w:t xml:space="preserve">This recognition reflects initiatives from </w:t>
      </w:r>
      <w:r w:rsidRPr="00564E21">
        <w:rPr>
          <w:rFonts w:cstheme="minorHAnsi"/>
          <w:sz w:val="24"/>
          <w:szCs w:val="24"/>
        </w:rPr>
        <w:t xml:space="preserve">expanding dual enrollment opportunities for underrepresented students to building career pathways in fields like advanced manufacturing, healthcare, and </w:t>
      </w:r>
      <w:r>
        <w:rPr>
          <w:rFonts w:cstheme="minorHAnsi"/>
          <w:sz w:val="24"/>
          <w:szCs w:val="24"/>
        </w:rPr>
        <w:t>cybersecurity.</w:t>
      </w:r>
      <w:r w:rsidRPr="00564E21">
        <w:rPr>
          <w:rFonts w:cstheme="minorHAnsi"/>
          <w:sz w:val="24"/>
          <w:szCs w:val="24"/>
        </w:rPr>
        <w:t xml:space="preserve"> Through deep partnerships with local industry and civic organizations, these innovations are preparing students for the jobs of tomorrow</w:t>
      </w:r>
      <w:r w:rsidR="00D50DBD">
        <w:rPr>
          <w:rFonts w:cstheme="minorHAnsi"/>
          <w:sz w:val="24"/>
          <w:szCs w:val="24"/>
        </w:rPr>
        <w:t xml:space="preserve"> while </w:t>
      </w:r>
      <w:r w:rsidRPr="00564E21">
        <w:rPr>
          <w:rFonts w:cstheme="minorHAnsi"/>
          <w:sz w:val="24"/>
          <w:szCs w:val="24"/>
        </w:rPr>
        <w:t xml:space="preserve">anchoring opportunity in the needs of Ventura County today. </w:t>
      </w:r>
    </w:p>
    <w:p w14:paraId="0BEBD970" w14:textId="403FEEF0" w:rsidR="00C23A74" w:rsidRDefault="00C23A74" w:rsidP="004D0594">
      <w:pPr>
        <w:spacing w:line="240" w:lineRule="auto"/>
        <w:rPr>
          <w:rFonts w:cstheme="minorHAnsi"/>
          <w:sz w:val="24"/>
          <w:szCs w:val="24"/>
        </w:rPr>
      </w:pPr>
      <w:r w:rsidRPr="00C23A74">
        <w:rPr>
          <w:rFonts w:cstheme="minorHAnsi"/>
          <w:sz w:val="24"/>
          <w:szCs w:val="24"/>
        </w:rPr>
        <w:t>“Innovation isn’t just about keeping up</w:t>
      </w:r>
      <w:r w:rsidR="00E53800">
        <w:rPr>
          <w:rFonts w:cstheme="minorHAnsi"/>
          <w:sz w:val="24"/>
          <w:szCs w:val="24"/>
        </w:rPr>
        <w:t>—i</w:t>
      </w:r>
      <w:r w:rsidRPr="00C23A74">
        <w:rPr>
          <w:rFonts w:cstheme="minorHAnsi"/>
          <w:sz w:val="24"/>
          <w:szCs w:val="24"/>
        </w:rPr>
        <w:t>t’s about lifting up,” said Gabriela Torres</w:t>
      </w:r>
      <w:r>
        <w:rPr>
          <w:rFonts w:cstheme="minorHAnsi"/>
          <w:sz w:val="24"/>
          <w:szCs w:val="24"/>
        </w:rPr>
        <w:t>, Ventura County Community College District Board Chair</w:t>
      </w:r>
      <w:r w:rsidRPr="00C23A74">
        <w:rPr>
          <w:rFonts w:cstheme="minorHAnsi"/>
          <w:sz w:val="24"/>
          <w:szCs w:val="24"/>
        </w:rPr>
        <w:t>. “By staying ahead of workforce trends and technology, our colleges are opening doors for students who’ve historically been left out. That’s what equity looks like in action, and we’re honored to do that work right here in the community we call home.”</w:t>
      </w:r>
    </w:p>
    <w:p w14:paraId="49129013" w14:textId="77777777" w:rsidR="00290BA7" w:rsidRDefault="00290BA7" w:rsidP="004D0594">
      <w:pPr>
        <w:spacing w:line="240" w:lineRule="auto"/>
        <w:rPr>
          <w:rFonts w:cstheme="minorHAnsi"/>
          <w:sz w:val="24"/>
          <w:szCs w:val="24"/>
        </w:rPr>
      </w:pPr>
      <w:r w:rsidRPr="00290BA7">
        <w:rPr>
          <w:rFonts w:cstheme="minorHAnsi"/>
          <w:sz w:val="24"/>
          <w:szCs w:val="24"/>
        </w:rPr>
        <w:t xml:space="preserve">Chancellor MacLennan will join other District leaders at the luncheon to accept the award and celebrate alongside fellow honorees, including the Ventura College Foundation, </w:t>
      </w:r>
      <w:r w:rsidRPr="00290BA7">
        <w:rPr>
          <w:rFonts w:cstheme="minorHAnsi"/>
          <w:sz w:val="24"/>
          <w:szCs w:val="24"/>
        </w:rPr>
        <w:lastRenderedPageBreak/>
        <w:t>named Non-Profit of the Year, and Ventura College alum Sommer Frisk, recognized as the Shining Star of the Year.</w:t>
      </w:r>
    </w:p>
    <w:p w14:paraId="1FB610B0" w14:textId="56425061" w:rsidR="00150C02" w:rsidRPr="00104D78" w:rsidRDefault="00C23A74" w:rsidP="004D0594">
      <w:pPr>
        <w:spacing w:line="240" w:lineRule="auto"/>
        <w:rPr>
          <w:rFonts w:eastAsia="Calibri" w:cstheme="minorHAnsi"/>
          <w:color w:val="222222"/>
          <w:sz w:val="24"/>
          <w:szCs w:val="24"/>
        </w:rPr>
      </w:pPr>
      <w:r w:rsidRPr="00C23A74">
        <w:rPr>
          <w:rFonts w:cstheme="minorHAnsi"/>
          <w:sz w:val="24"/>
          <w:szCs w:val="24"/>
        </w:rPr>
        <w:t xml:space="preserve">To explore the programs and partnerships shaping student futures across Ventura County, visit </w:t>
      </w:r>
      <w:hyperlink r:id="rId5" w:history="1">
        <w:r w:rsidRPr="00C23A74">
          <w:rPr>
            <w:rStyle w:val="Hyperlink"/>
            <w:rFonts w:cstheme="minorHAnsi"/>
            <w:sz w:val="24"/>
            <w:szCs w:val="24"/>
          </w:rPr>
          <w:t>vcccd.edu</w:t>
        </w:r>
      </w:hyperlink>
    </w:p>
    <w:p w14:paraId="16B60815" w14:textId="77777777" w:rsidR="004D0594" w:rsidRPr="00FE1A50" w:rsidRDefault="004D0594" w:rsidP="004D0594">
      <w:pPr>
        <w:spacing w:after="0" w:line="240" w:lineRule="auto"/>
        <w:rPr>
          <w:rFonts w:eastAsia="Times New Roman" w:cstheme="minorHAnsi"/>
          <w:b/>
          <w:sz w:val="24"/>
          <w:szCs w:val="24"/>
        </w:rPr>
      </w:pPr>
      <w:r w:rsidRPr="00FE1A50">
        <w:rPr>
          <w:rFonts w:eastAsia="Times New Roman" w:cstheme="minorHAnsi"/>
          <w:b/>
          <w:sz w:val="24"/>
          <w:szCs w:val="24"/>
        </w:rPr>
        <w:t>About Ventura County Community College District</w:t>
      </w:r>
    </w:p>
    <w:p w14:paraId="6060D7F5" w14:textId="77777777" w:rsidR="004D0594" w:rsidRPr="00104D78" w:rsidRDefault="004D0594" w:rsidP="004D0594">
      <w:pPr>
        <w:spacing w:after="0" w:line="240" w:lineRule="auto"/>
        <w:rPr>
          <w:rFonts w:eastAsia="Times New Roman" w:cstheme="minorHAnsi"/>
          <w:i/>
          <w:sz w:val="24"/>
          <w:szCs w:val="24"/>
        </w:rPr>
      </w:pPr>
      <w:r w:rsidRPr="00104D78">
        <w:rPr>
          <w:rFonts w:eastAsia="Times New Roman" w:cstheme="minorHAnsi"/>
          <w:i/>
          <w:sz w:val="24"/>
          <w:szCs w:val="24"/>
        </w:rPr>
        <w:t xml:space="preserve">The Ventura County Community College District is a member of the 116-campus California Community College system and serves approximately 30,000 students annually. The District's three colleges—Moorpark, Oxnard and Ventura—offer programs in general education for degrees and certificates, transfer to four-year colleges and universities, career technical education and provide opportunities to engage in co-curricular campus activities. For more information, visit </w:t>
      </w:r>
      <w:hyperlink r:id="rId6" w:history="1">
        <w:r w:rsidRPr="00104D78">
          <w:rPr>
            <w:rStyle w:val="Hyperlink"/>
            <w:rFonts w:eastAsia="Times New Roman" w:cstheme="minorHAnsi"/>
            <w:i/>
            <w:color w:val="1155CC"/>
            <w:sz w:val="24"/>
            <w:szCs w:val="24"/>
          </w:rPr>
          <w:t>vcccd.edu</w:t>
        </w:r>
      </w:hyperlink>
      <w:r w:rsidRPr="00104D78">
        <w:rPr>
          <w:rFonts w:eastAsia="Times New Roman" w:cstheme="minorHAnsi"/>
          <w:i/>
          <w:sz w:val="24"/>
          <w:szCs w:val="24"/>
        </w:rPr>
        <w:t xml:space="preserve">. </w:t>
      </w:r>
    </w:p>
    <w:p w14:paraId="7E49B308" w14:textId="77777777" w:rsidR="004D0594" w:rsidRPr="001367E0" w:rsidRDefault="004D0594" w:rsidP="004D0594">
      <w:pPr>
        <w:spacing w:after="0" w:line="240" w:lineRule="auto"/>
        <w:jc w:val="center"/>
        <w:rPr>
          <w:rStyle w:val="Emphasis"/>
          <w:rFonts w:eastAsia="Times New Roman" w:cstheme="minorHAnsi"/>
          <w:i w:val="0"/>
          <w:iCs w:val="0"/>
          <w:sz w:val="24"/>
          <w:szCs w:val="24"/>
        </w:rPr>
      </w:pPr>
      <w:r w:rsidRPr="001367E0">
        <w:rPr>
          <w:rFonts w:eastAsia="Times New Roman" w:cstheme="minorHAnsi"/>
          <w:sz w:val="24"/>
          <w:szCs w:val="24"/>
        </w:rPr>
        <w:t xml:space="preserve"> </w:t>
      </w:r>
    </w:p>
    <w:p w14:paraId="6C6642B9" w14:textId="77777777" w:rsidR="004D0594" w:rsidRPr="001367E0" w:rsidRDefault="004D0594" w:rsidP="004D0594">
      <w:pPr>
        <w:pStyle w:val="NormalWeb"/>
        <w:spacing w:before="0" w:beforeAutospacing="0" w:after="0" w:afterAutospacing="0"/>
        <w:rPr>
          <w:rFonts w:asciiTheme="minorHAnsi" w:hAnsiTheme="minorHAnsi" w:cstheme="minorHAnsi"/>
          <w:b/>
          <w:color w:val="0E101A"/>
        </w:rPr>
      </w:pPr>
      <w:r w:rsidRPr="001367E0">
        <w:rPr>
          <w:rFonts w:asciiTheme="minorHAnsi" w:hAnsiTheme="minorHAnsi" w:cstheme="minorHAnsi"/>
          <w:b/>
          <w:color w:val="0E101A"/>
        </w:rPr>
        <w:t>Media Contact:</w:t>
      </w:r>
    </w:p>
    <w:p w14:paraId="2A1AA6F9" w14:textId="77777777" w:rsidR="004D0594" w:rsidRPr="001367E0" w:rsidRDefault="004D0594" w:rsidP="004D0594">
      <w:pPr>
        <w:pStyle w:val="NormalWeb"/>
        <w:spacing w:before="0" w:beforeAutospacing="0" w:after="0" w:afterAutospacing="0"/>
        <w:rPr>
          <w:rFonts w:asciiTheme="minorHAnsi" w:hAnsiTheme="minorHAnsi" w:cstheme="minorHAnsi"/>
          <w:shd w:val="clear" w:color="auto" w:fill="FFFFFF"/>
        </w:rPr>
      </w:pPr>
      <w:r>
        <w:rPr>
          <w:rFonts w:asciiTheme="minorHAnsi" w:hAnsiTheme="minorHAnsi" w:cstheme="minorHAnsi"/>
          <w:shd w:val="clear" w:color="auto" w:fill="FFFFFF"/>
        </w:rPr>
        <w:t>Outreach and Marketing</w:t>
      </w:r>
    </w:p>
    <w:p w14:paraId="5B846A5C" w14:textId="77777777" w:rsidR="004D0594" w:rsidRPr="001367E0" w:rsidRDefault="004D0594" w:rsidP="004D0594">
      <w:pPr>
        <w:pStyle w:val="NormalWeb"/>
        <w:spacing w:before="0" w:beforeAutospacing="0" w:after="0" w:afterAutospacing="0"/>
        <w:rPr>
          <w:rFonts w:asciiTheme="minorHAnsi" w:hAnsiTheme="minorHAnsi" w:cstheme="minorHAnsi"/>
          <w:color w:val="454545"/>
          <w:shd w:val="clear" w:color="auto" w:fill="FFFFFF"/>
        </w:rPr>
      </w:pPr>
      <w:r w:rsidRPr="001367E0">
        <w:rPr>
          <w:rFonts w:asciiTheme="minorHAnsi" w:hAnsiTheme="minorHAnsi" w:cstheme="minorHAnsi"/>
          <w:shd w:val="clear" w:color="auto" w:fill="FFFFFF"/>
        </w:rPr>
        <w:t>Ventura County Community College District</w:t>
      </w:r>
    </w:p>
    <w:p w14:paraId="01F12557" w14:textId="77777777" w:rsidR="004D0594" w:rsidRPr="001367E0" w:rsidRDefault="004D0594" w:rsidP="004D0594">
      <w:pPr>
        <w:pStyle w:val="NormalWeb"/>
        <w:spacing w:before="0" w:beforeAutospacing="0" w:after="0" w:afterAutospacing="0"/>
        <w:rPr>
          <w:rFonts w:asciiTheme="minorHAnsi" w:hAnsiTheme="minorHAnsi" w:cstheme="minorHAnsi"/>
          <w:color w:val="0E101A"/>
        </w:rPr>
      </w:pPr>
      <w:hyperlink r:id="rId7" w:tgtFrame="_blank" w:history="1">
        <w:r w:rsidRPr="001367E0">
          <w:rPr>
            <w:rStyle w:val="Hyperlink"/>
            <w:rFonts w:asciiTheme="minorHAnsi" w:eastAsiaTheme="majorEastAsia" w:hAnsiTheme="minorHAnsi" w:cstheme="minorHAnsi"/>
            <w:color w:val="4A6EE0"/>
          </w:rPr>
          <w:t>communications@vcccd.edu</w:t>
        </w:r>
      </w:hyperlink>
    </w:p>
    <w:p w14:paraId="1B322CE3" w14:textId="77777777" w:rsidR="00F4230C" w:rsidRDefault="00F4230C"/>
    <w:sectPr w:rsidR="00F423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w:panose1 w:val="020B0503020202020204"/>
    <w:charset w:val="00"/>
    <w:family w:val="swiss"/>
    <w:pitch w:val="variable"/>
    <w:sig w:usb0="8000002F" w:usb1="5000204A" w:usb2="00000000" w:usb3="00000000" w:csb0="0000009B" w:csb1="00000000"/>
  </w:font>
  <w:font w:name="Aptos">
    <w:panose1 w:val="020B0004020202020204"/>
    <w:charset w:val="00"/>
    <w:family w:val="swiss"/>
    <w:pitch w:val="variable"/>
    <w:sig w:usb0="20000287" w:usb1="00000003" w:usb2="00000000" w:usb3="00000000" w:csb0="0000019F" w:csb1="00000000"/>
  </w:font>
  <w:font w:name="System Font">
    <w:altName w:val="Calibri"/>
    <w:panose1 w:val="020B0604020202020204"/>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F29"/>
    <w:rsid w:val="00011AA1"/>
    <w:rsid w:val="000F1F29"/>
    <w:rsid w:val="00150C02"/>
    <w:rsid w:val="00212D60"/>
    <w:rsid w:val="00290BA7"/>
    <w:rsid w:val="002A67C5"/>
    <w:rsid w:val="00382DBD"/>
    <w:rsid w:val="003D0857"/>
    <w:rsid w:val="00456DC1"/>
    <w:rsid w:val="004D0594"/>
    <w:rsid w:val="00564E21"/>
    <w:rsid w:val="00580E72"/>
    <w:rsid w:val="006A06F7"/>
    <w:rsid w:val="007401A9"/>
    <w:rsid w:val="007D71E4"/>
    <w:rsid w:val="00987D09"/>
    <w:rsid w:val="00A020DC"/>
    <w:rsid w:val="00A9032B"/>
    <w:rsid w:val="00C23A74"/>
    <w:rsid w:val="00C32F66"/>
    <w:rsid w:val="00D50DBD"/>
    <w:rsid w:val="00D516B7"/>
    <w:rsid w:val="00E53800"/>
    <w:rsid w:val="00F42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0E0A30"/>
  <w15:chartTrackingRefBased/>
  <w15:docId w15:val="{096D58DE-17F2-0043-BB20-FD63D4E20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w:eastAsiaTheme="minorHAnsi" w:hAnsi="Avenir Next" w:cs="System Font"/>
        <w:bCs/>
        <w:color w:val="0E0E0E"/>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594"/>
    <w:pPr>
      <w:spacing w:after="200" w:line="276" w:lineRule="auto"/>
    </w:pPr>
    <w:rPr>
      <w:rFonts w:asciiTheme="minorHAnsi" w:hAnsiTheme="minorHAnsi" w:cstheme="minorBidi"/>
      <w:bCs w:val="0"/>
      <w:color w:val="auto"/>
      <w:sz w:val="22"/>
      <w:szCs w:val="22"/>
    </w:rPr>
  </w:style>
  <w:style w:type="paragraph" w:styleId="Heading1">
    <w:name w:val="heading 1"/>
    <w:basedOn w:val="Normal"/>
    <w:next w:val="Normal"/>
    <w:link w:val="Heading1Char"/>
    <w:uiPriority w:val="9"/>
    <w:qFormat/>
    <w:rsid w:val="004D0594"/>
    <w:pPr>
      <w:keepNext/>
      <w:keepLines/>
      <w:spacing w:before="360" w:after="80" w:line="259" w:lineRule="auto"/>
      <w:outlineLvl w:val="0"/>
    </w:pPr>
    <w:rPr>
      <w:rFonts w:asciiTheme="majorHAnsi" w:eastAsiaTheme="majorEastAsia" w:hAnsiTheme="majorHAnsi" w:cstheme="majorBidi"/>
      <w:bCs/>
      <w:color w:val="0F4761" w:themeColor="accent1" w:themeShade="BF"/>
      <w:sz w:val="40"/>
      <w:szCs w:val="40"/>
    </w:rPr>
  </w:style>
  <w:style w:type="paragraph" w:styleId="Heading2">
    <w:name w:val="heading 2"/>
    <w:basedOn w:val="Normal"/>
    <w:next w:val="Normal"/>
    <w:link w:val="Heading2Char"/>
    <w:uiPriority w:val="9"/>
    <w:semiHidden/>
    <w:unhideWhenUsed/>
    <w:qFormat/>
    <w:rsid w:val="004D0594"/>
    <w:pPr>
      <w:keepNext/>
      <w:keepLines/>
      <w:spacing w:before="160" w:after="80" w:line="259" w:lineRule="auto"/>
      <w:outlineLvl w:val="1"/>
    </w:pPr>
    <w:rPr>
      <w:rFonts w:asciiTheme="majorHAnsi" w:eastAsiaTheme="majorEastAsia" w:hAnsiTheme="majorHAnsi" w:cstheme="majorBidi"/>
      <w:bCs/>
      <w:color w:val="0F4761" w:themeColor="accent1" w:themeShade="BF"/>
      <w:sz w:val="32"/>
      <w:szCs w:val="32"/>
    </w:rPr>
  </w:style>
  <w:style w:type="paragraph" w:styleId="Heading3">
    <w:name w:val="heading 3"/>
    <w:basedOn w:val="Normal"/>
    <w:next w:val="Normal"/>
    <w:link w:val="Heading3Char"/>
    <w:uiPriority w:val="9"/>
    <w:semiHidden/>
    <w:unhideWhenUsed/>
    <w:qFormat/>
    <w:rsid w:val="004D0594"/>
    <w:pPr>
      <w:keepNext/>
      <w:keepLines/>
      <w:spacing w:before="160" w:after="80" w:line="259" w:lineRule="auto"/>
      <w:outlineLvl w:val="2"/>
    </w:pPr>
    <w:rPr>
      <w:rFonts w:eastAsiaTheme="majorEastAsia" w:cstheme="majorBidi"/>
      <w:bCs/>
      <w:color w:val="0F4761" w:themeColor="accent1" w:themeShade="BF"/>
      <w:sz w:val="28"/>
      <w:szCs w:val="28"/>
    </w:rPr>
  </w:style>
  <w:style w:type="paragraph" w:styleId="Heading4">
    <w:name w:val="heading 4"/>
    <w:basedOn w:val="Normal"/>
    <w:next w:val="Normal"/>
    <w:link w:val="Heading4Char"/>
    <w:uiPriority w:val="9"/>
    <w:semiHidden/>
    <w:unhideWhenUsed/>
    <w:qFormat/>
    <w:rsid w:val="004D0594"/>
    <w:pPr>
      <w:keepNext/>
      <w:keepLines/>
      <w:spacing w:before="80" w:after="40" w:line="259" w:lineRule="auto"/>
      <w:outlineLvl w:val="3"/>
    </w:pPr>
    <w:rPr>
      <w:rFonts w:eastAsiaTheme="majorEastAsia" w:cstheme="majorBidi"/>
      <w:bCs/>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4D0594"/>
    <w:pPr>
      <w:keepNext/>
      <w:keepLines/>
      <w:spacing w:before="80" w:after="40" w:line="259" w:lineRule="auto"/>
      <w:outlineLvl w:val="4"/>
    </w:pPr>
    <w:rPr>
      <w:rFonts w:eastAsiaTheme="majorEastAsia" w:cstheme="majorBidi"/>
      <w:bCs/>
      <w:color w:val="0F4761" w:themeColor="accent1" w:themeShade="BF"/>
      <w:sz w:val="24"/>
      <w:szCs w:val="24"/>
    </w:rPr>
  </w:style>
  <w:style w:type="paragraph" w:styleId="Heading6">
    <w:name w:val="heading 6"/>
    <w:basedOn w:val="Normal"/>
    <w:next w:val="Normal"/>
    <w:link w:val="Heading6Char"/>
    <w:uiPriority w:val="9"/>
    <w:semiHidden/>
    <w:unhideWhenUsed/>
    <w:qFormat/>
    <w:rsid w:val="004D0594"/>
    <w:pPr>
      <w:keepNext/>
      <w:keepLines/>
      <w:spacing w:before="40" w:after="0" w:line="259" w:lineRule="auto"/>
      <w:outlineLvl w:val="5"/>
    </w:pPr>
    <w:rPr>
      <w:rFonts w:eastAsiaTheme="majorEastAsia" w:cstheme="majorBidi"/>
      <w:bCs/>
      <w:i/>
      <w:iCs/>
      <w:color w:val="595959" w:themeColor="text1" w:themeTint="A6"/>
      <w:sz w:val="24"/>
      <w:szCs w:val="24"/>
    </w:rPr>
  </w:style>
  <w:style w:type="paragraph" w:styleId="Heading7">
    <w:name w:val="heading 7"/>
    <w:basedOn w:val="Normal"/>
    <w:next w:val="Normal"/>
    <w:link w:val="Heading7Char"/>
    <w:uiPriority w:val="9"/>
    <w:semiHidden/>
    <w:unhideWhenUsed/>
    <w:qFormat/>
    <w:rsid w:val="004D0594"/>
    <w:pPr>
      <w:keepNext/>
      <w:keepLines/>
      <w:spacing w:before="40" w:after="0" w:line="259" w:lineRule="auto"/>
      <w:outlineLvl w:val="6"/>
    </w:pPr>
    <w:rPr>
      <w:rFonts w:eastAsiaTheme="majorEastAsia" w:cstheme="majorBidi"/>
      <w:bCs/>
      <w:color w:val="595959" w:themeColor="text1" w:themeTint="A6"/>
      <w:sz w:val="24"/>
      <w:szCs w:val="24"/>
    </w:rPr>
  </w:style>
  <w:style w:type="paragraph" w:styleId="Heading8">
    <w:name w:val="heading 8"/>
    <w:basedOn w:val="Normal"/>
    <w:next w:val="Normal"/>
    <w:link w:val="Heading8Char"/>
    <w:uiPriority w:val="9"/>
    <w:semiHidden/>
    <w:unhideWhenUsed/>
    <w:qFormat/>
    <w:rsid w:val="004D0594"/>
    <w:pPr>
      <w:keepNext/>
      <w:keepLines/>
      <w:spacing w:after="0" w:line="259" w:lineRule="auto"/>
      <w:outlineLvl w:val="7"/>
    </w:pPr>
    <w:rPr>
      <w:rFonts w:eastAsiaTheme="majorEastAsia" w:cstheme="majorBidi"/>
      <w:bCs/>
      <w:i/>
      <w:iCs/>
      <w:color w:val="272727" w:themeColor="text1" w:themeTint="D8"/>
      <w:sz w:val="24"/>
      <w:szCs w:val="24"/>
    </w:rPr>
  </w:style>
  <w:style w:type="paragraph" w:styleId="Heading9">
    <w:name w:val="heading 9"/>
    <w:basedOn w:val="Normal"/>
    <w:next w:val="Normal"/>
    <w:link w:val="Heading9Char"/>
    <w:uiPriority w:val="9"/>
    <w:semiHidden/>
    <w:unhideWhenUsed/>
    <w:qFormat/>
    <w:rsid w:val="004D0594"/>
    <w:pPr>
      <w:keepNext/>
      <w:keepLines/>
      <w:spacing w:after="0" w:line="259" w:lineRule="auto"/>
      <w:outlineLvl w:val="8"/>
    </w:pPr>
    <w:rPr>
      <w:rFonts w:eastAsiaTheme="majorEastAsia" w:cstheme="majorBidi"/>
      <w:bCs/>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DBD"/>
    <w:pPr>
      <w:spacing w:after="160" w:line="259" w:lineRule="auto"/>
      <w:ind w:left="720"/>
      <w:contextualSpacing/>
    </w:pPr>
    <w:rPr>
      <w:rFonts w:ascii="Avenir Next" w:hAnsi="Avenir Next" w:cs="System Font"/>
      <w:bCs/>
      <w:color w:val="0E0E0E"/>
      <w:sz w:val="24"/>
      <w:szCs w:val="24"/>
    </w:rPr>
  </w:style>
  <w:style w:type="character" w:customStyle="1" w:styleId="Heading1Char">
    <w:name w:val="Heading 1 Char"/>
    <w:basedOn w:val="DefaultParagraphFont"/>
    <w:link w:val="Heading1"/>
    <w:uiPriority w:val="9"/>
    <w:rsid w:val="004D05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5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59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59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D059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D059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059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059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059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0594"/>
    <w:pPr>
      <w:spacing w:after="80" w:line="240" w:lineRule="auto"/>
      <w:contextualSpacing/>
    </w:pPr>
    <w:rPr>
      <w:rFonts w:asciiTheme="majorHAnsi" w:eastAsiaTheme="majorEastAsia" w:hAnsiTheme="majorHAnsi" w:cstheme="majorBidi"/>
      <w:bCs/>
      <w:spacing w:val="-10"/>
      <w:kern w:val="28"/>
      <w:sz w:val="56"/>
      <w:szCs w:val="56"/>
    </w:rPr>
  </w:style>
  <w:style w:type="character" w:customStyle="1" w:styleId="TitleChar">
    <w:name w:val="Title Char"/>
    <w:basedOn w:val="DefaultParagraphFont"/>
    <w:link w:val="Title"/>
    <w:uiPriority w:val="10"/>
    <w:rsid w:val="004D0594"/>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4D0594"/>
    <w:pPr>
      <w:numPr>
        <w:ilvl w:val="1"/>
      </w:numPr>
      <w:spacing w:after="160" w:line="259" w:lineRule="auto"/>
    </w:pPr>
    <w:rPr>
      <w:rFonts w:eastAsiaTheme="majorEastAsia" w:cstheme="majorBidi"/>
      <w:bCs/>
      <w:color w:val="595959" w:themeColor="text1" w:themeTint="A6"/>
      <w:spacing w:val="15"/>
      <w:sz w:val="28"/>
      <w:szCs w:val="28"/>
    </w:rPr>
  </w:style>
  <w:style w:type="character" w:customStyle="1" w:styleId="SubtitleChar">
    <w:name w:val="Subtitle Char"/>
    <w:basedOn w:val="DefaultParagraphFont"/>
    <w:link w:val="Subtitle"/>
    <w:uiPriority w:val="11"/>
    <w:rsid w:val="004D059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D0594"/>
    <w:pPr>
      <w:spacing w:before="160" w:after="160" w:line="259" w:lineRule="auto"/>
      <w:jc w:val="center"/>
    </w:pPr>
    <w:rPr>
      <w:rFonts w:ascii="Avenir Next" w:hAnsi="Avenir Next" w:cs="System Font"/>
      <w:bCs/>
      <w:i/>
      <w:iCs/>
      <w:color w:val="404040" w:themeColor="text1" w:themeTint="BF"/>
      <w:sz w:val="24"/>
      <w:szCs w:val="24"/>
    </w:rPr>
  </w:style>
  <w:style w:type="character" w:customStyle="1" w:styleId="QuoteChar">
    <w:name w:val="Quote Char"/>
    <w:basedOn w:val="DefaultParagraphFont"/>
    <w:link w:val="Quote"/>
    <w:uiPriority w:val="29"/>
    <w:rsid w:val="004D0594"/>
    <w:rPr>
      <w:i/>
      <w:iCs/>
      <w:color w:val="404040" w:themeColor="text1" w:themeTint="BF"/>
    </w:rPr>
  </w:style>
  <w:style w:type="character" w:styleId="IntenseEmphasis">
    <w:name w:val="Intense Emphasis"/>
    <w:basedOn w:val="DefaultParagraphFont"/>
    <w:uiPriority w:val="21"/>
    <w:qFormat/>
    <w:rsid w:val="004D0594"/>
    <w:rPr>
      <w:i/>
      <w:iCs/>
      <w:color w:val="0F4761" w:themeColor="accent1" w:themeShade="BF"/>
    </w:rPr>
  </w:style>
  <w:style w:type="paragraph" w:styleId="IntenseQuote">
    <w:name w:val="Intense Quote"/>
    <w:basedOn w:val="Normal"/>
    <w:next w:val="Normal"/>
    <w:link w:val="IntenseQuoteChar"/>
    <w:uiPriority w:val="30"/>
    <w:qFormat/>
    <w:rsid w:val="004D059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Avenir Next" w:hAnsi="Avenir Next" w:cs="System Font"/>
      <w:bCs/>
      <w:i/>
      <w:iCs/>
      <w:color w:val="0F4761" w:themeColor="accent1" w:themeShade="BF"/>
      <w:sz w:val="24"/>
      <w:szCs w:val="24"/>
    </w:rPr>
  </w:style>
  <w:style w:type="character" w:customStyle="1" w:styleId="IntenseQuoteChar">
    <w:name w:val="Intense Quote Char"/>
    <w:basedOn w:val="DefaultParagraphFont"/>
    <w:link w:val="IntenseQuote"/>
    <w:uiPriority w:val="30"/>
    <w:rsid w:val="004D0594"/>
    <w:rPr>
      <w:i/>
      <w:iCs/>
      <w:color w:val="0F4761" w:themeColor="accent1" w:themeShade="BF"/>
    </w:rPr>
  </w:style>
  <w:style w:type="character" w:styleId="IntenseReference">
    <w:name w:val="Intense Reference"/>
    <w:basedOn w:val="DefaultParagraphFont"/>
    <w:uiPriority w:val="32"/>
    <w:qFormat/>
    <w:rsid w:val="004D0594"/>
    <w:rPr>
      <w:b/>
      <w:bCs w:val="0"/>
      <w:smallCaps/>
      <w:color w:val="0F4761" w:themeColor="accent1" w:themeShade="BF"/>
      <w:spacing w:val="5"/>
    </w:rPr>
  </w:style>
  <w:style w:type="character" w:styleId="Hyperlink">
    <w:name w:val="Hyperlink"/>
    <w:basedOn w:val="DefaultParagraphFont"/>
    <w:uiPriority w:val="99"/>
    <w:unhideWhenUsed/>
    <w:rsid w:val="004D0594"/>
    <w:rPr>
      <w:color w:val="467886" w:themeColor="hyperlink"/>
      <w:u w:val="single"/>
    </w:rPr>
  </w:style>
  <w:style w:type="paragraph" w:styleId="NormalWeb">
    <w:name w:val="Normal (Web)"/>
    <w:basedOn w:val="Normal"/>
    <w:uiPriority w:val="99"/>
    <w:unhideWhenUsed/>
    <w:rsid w:val="004D05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D0594"/>
    <w:rPr>
      <w:i/>
      <w:iCs/>
    </w:rPr>
  </w:style>
  <w:style w:type="character" w:styleId="Strong">
    <w:name w:val="Strong"/>
    <w:basedOn w:val="DefaultParagraphFont"/>
    <w:uiPriority w:val="22"/>
    <w:qFormat/>
    <w:rsid w:val="004D0594"/>
    <w:rPr>
      <w:b/>
      <w:bCs w:val="0"/>
    </w:rPr>
  </w:style>
  <w:style w:type="character" w:styleId="UnresolvedMention">
    <w:name w:val="Unresolved Mention"/>
    <w:basedOn w:val="DefaultParagraphFont"/>
    <w:uiPriority w:val="99"/>
    <w:semiHidden/>
    <w:unhideWhenUsed/>
    <w:rsid w:val="00C23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ommunications@vcccd.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cccd.edu" TargetMode="External"/><Relationship Id="rId5" Type="http://schemas.openxmlformats.org/officeDocument/2006/relationships/hyperlink" Target="https://www.vcccd.edu/" TargetMode="External"/><Relationship Id="rId4" Type="http://schemas.openxmlformats.org/officeDocument/2006/relationships/image" Target="media/image1.png"/><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lliefrazier/Library/Group%20Containers/UBF8T346G9.Office/User%20Content.localized/Templates.localized/DAC%20P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DAC PR Template.dotx</Template>
  <TotalTime>1</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Allie Frazier</dc:creator>
  <cp:keywords/>
  <dc:description/>
  <cp:lastModifiedBy>Allie Frazier</cp:lastModifiedBy>
  <cp:revision>2</cp:revision>
  <dcterms:created xsi:type="dcterms:W3CDTF">2025-11-26T20:08:00Z</dcterms:created>
  <dcterms:modified xsi:type="dcterms:W3CDTF">2025-11-26T20:08:00Z</dcterms:modified>
</cp:coreProperties>
</file>