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700EF9" w14:textId="77777777" w:rsidR="008C1E29" w:rsidRPr="00AD5278" w:rsidRDefault="008C1E29" w:rsidP="008C1E29">
      <w:pPr>
        <w:rPr>
          <w:rStyle w:val="Strong"/>
          <w:rFonts w:cstheme="minorHAnsi"/>
        </w:rPr>
      </w:pPr>
    </w:p>
    <w:p w14:paraId="3DFB356F" w14:textId="77777777" w:rsidR="008C1E29" w:rsidRPr="00AD5278" w:rsidRDefault="008C1E29" w:rsidP="008C1E29">
      <w:pPr>
        <w:pStyle w:val="NormalWeb"/>
        <w:spacing w:before="0" w:beforeAutospacing="0" w:after="0" w:afterAutospacing="0"/>
        <w:rPr>
          <w:rFonts w:asciiTheme="minorHAnsi" w:hAnsiTheme="minorHAnsi" w:cstheme="minorHAnsi"/>
          <w:color w:val="0E101A"/>
        </w:rPr>
      </w:pPr>
      <w:r w:rsidRPr="00AD5278">
        <w:rPr>
          <w:rFonts w:asciiTheme="minorHAnsi" w:hAnsiTheme="minorHAnsi" w:cstheme="minorHAnsi"/>
          <w:noProof/>
        </w:rPr>
        <w:drawing>
          <wp:inline distT="0" distB="0" distL="0" distR="0" wp14:anchorId="252A4963" wp14:editId="624E11A9">
            <wp:extent cx="3365500" cy="749300"/>
            <wp:effectExtent l="0" t="0" r="0" b="0"/>
            <wp:docPr id="1" name="Picture 1" descr="A picture containing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3365500" cy="749300"/>
                    </a:xfrm>
                    <a:prstGeom prst="rect">
                      <a:avLst/>
                    </a:prstGeom>
                  </pic:spPr>
                </pic:pic>
              </a:graphicData>
            </a:graphic>
          </wp:inline>
        </w:drawing>
      </w:r>
    </w:p>
    <w:p w14:paraId="693DA808" w14:textId="77777777" w:rsidR="008C1E29" w:rsidRPr="00AD5278" w:rsidRDefault="008C1E29" w:rsidP="008C1E29">
      <w:pPr>
        <w:rPr>
          <w:rFonts w:cstheme="minorHAnsi"/>
          <w:b/>
          <w:bCs/>
        </w:rPr>
      </w:pPr>
    </w:p>
    <w:p w14:paraId="7D642A65" w14:textId="77777777" w:rsidR="008C1E29" w:rsidRPr="00AD5278" w:rsidRDefault="008C1E29" w:rsidP="008C1E29">
      <w:pPr>
        <w:rPr>
          <w:rStyle w:val="Strong"/>
          <w:rFonts w:cstheme="minorHAnsi"/>
        </w:rPr>
      </w:pPr>
    </w:p>
    <w:p w14:paraId="06BB6FB0" w14:textId="77777777" w:rsidR="008C1E29" w:rsidRDefault="008C1E29" w:rsidP="008C1E29">
      <w:pPr>
        <w:pStyle w:val="NormalWeb"/>
        <w:spacing w:before="0" w:beforeAutospacing="0" w:after="0" w:afterAutospacing="0"/>
        <w:rPr>
          <w:rFonts w:asciiTheme="minorHAnsi" w:hAnsiTheme="minorHAnsi" w:cstheme="minorHAnsi"/>
          <w:color w:val="0E101A"/>
        </w:rPr>
      </w:pPr>
      <w:r w:rsidRPr="00AD5278">
        <w:rPr>
          <w:rFonts w:asciiTheme="minorHAnsi" w:hAnsiTheme="minorHAnsi" w:cstheme="minorHAnsi"/>
          <w:color w:val="0E101A"/>
        </w:rPr>
        <w:t>FOR IMMEDIATE RELEASE</w:t>
      </w:r>
    </w:p>
    <w:p w14:paraId="36283923" w14:textId="77777777" w:rsidR="00864716" w:rsidRPr="00AD5278" w:rsidRDefault="00864716" w:rsidP="008C1E29">
      <w:pPr>
        <w:pStyle w:val="NormalWeb"/>
        <w:spacing w:before="0" w:beforeAutospacing="0" w:after="0" w:afterAutospacing="0"/>
        <w:rPr>
          <w:rFonts w:asciiTheme="minorHAnsi" w:hAnsiTheme="minorHAnsi" w:cstheme="minorHAnsi"/>
          <w:color w:val="0E101A"/>
        </w:rPr>
      </w:pPr>
    </w:p>
    <w:p w14:paraId="5FB86450" w14:textId="14750E8D" w:rsidR="008C1E29" w:rsidRPr="00AD5278" w:rsidRDefault="00864716" w:rsidP="00864716">
      <w:pPr>
        <w:jc w:val="center"/>
        <w:rPr>
          <w:rStyle w:val="Strong"/>
          <w:rFonts w:cstheme="minorHAnsi"/>
        </w:rPr>
      </w:pPr>
      <w:r>
        <w:rPr>
          <w:rFonts w:cstheme="minorHAnsi"/>
          <w:b/>
          <w:bCs/>
          <w:noProof/>
        </w:rPr>
        <w:drawing>
          <wp:inline distT="0" distB="0" distL="0" distR="0" wp14:anchorId="69BBFE67" wp14:editId="690DFE70">
            <wp:extent cx="3426460" cy="2242185"/>
            <wp:effectExtent l="0" t="0" r="2540" b="5715"/>
            <wp:docPr id="2114369686" name="Picture 2" descr="Jonas Crawford, a man wearing a suit and a green, white, and black buffalo check tie, standing at a podium speaking to an audience seated at tables.&#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4369686" name="Picture 2" descr="Jonas Crawford, a man wearing a suit and a green, white, and black buffalo check tie, standing at a podium speaking to an audience seated at tables.&#10;"/>
                    <pic:cNvPicPr/>
                  </pic:nvPicPr>
                  <pic:blipFill rotWithShape="1">
                    <a:blip r:embed="rId5" cstate="print">
                      <a:extLst>
                        <a:ext uri="{28A0092B-C50C-407E-A947-70E740481C1C}">
                          <a14:useLocalDpi xmlns:a14="http://schemas.microsoft.com/office/drawing/2010/main" val="0"/>
                        </a:ext>
                      </a:extLst>
                    </a:blip>
                    <a:srcRect t="13935" r="12276"/>
                    <a:stretch/>
                  </pic:blipFill>
                  <pic:spPr bwMode="auto">
                    <a:xfrm>
                      <a:off x="0" y="0"/>
                      <a:ext cx="3460642" cy="2264553"/>
                    </a:xfrm>
                    <a:prstGeom prst="rect">
                      <a:avLst/>
                    </a:prstGeom>
                    <a:ln>
                      <a:noFill/>
                    </a:ln>
                    <a:extLst>
                      <a:ext uri="{53640926-AAD7-44D8-BBD7-CCE9431645EC}">
                        <a14:shadowObscured xmlns:a14="http://schemas.microsoft.com/office/drawing/2010/main"/>
                      </a:ext>
                    </a:extLst>
                  </pic:spPr>
                </pic:pic>
              </a:graphicData>
            </a:graphic>
          </wp:inline>
        </w:drawing>
      </w:r>
    </w:p>
    <w:p w14:paraId="393012DB" w14:textId="77777777" w:rsidR="008C1E29" w:rsidRPr="0048057E" w:rsidRDefault="008C1E29" w:rsidP="008C1E29">
      <w:pPr>
        <w:spacing w:after="0" w:line="240" w:lineRule="auto"/>
        <w:jc w:val="center"/>
        <w:rPr>
          <w:rFonts w:eastAsia="Times New Roman" w:cstheme="minorHAnsi"/>
          <w:color w:val="000000"/>
          <w:sz w:val="24"/>
          <w:szCs w:val="24"/>
        </w:rPr>
      </w:pPr>
      <w:r w:rsidRPr="0048057E">
        <w:rPr>
          <w:rFonts w:eastAsia="Times New Roman" w:cstheme="minorHAnsi"/>
          <w:b/>
          <w:bCs/>
          <w:color w:val="000000"/>
          <w:sz w:val="24"/>
          <w:szCs w:val="24"/>
        </w:rPr>
        <w:t>Oxnard College’s Athletic Department Hosts Second Annual Hall of Fame Banquet</w:t>
      </w:r>
    </w:p>
    <w:p w14:paraId="0C9BA32A" w14:textId="04CDCA3D" w:rsidR="008C1E29" w:rsidRPr="00AD5278" w:rsidRDefault="008C1E29" w:rsidP="008C1E29">
      <w:pPr>
        <w:jc w:val="center"/>
        <w:rPr>
          <w:rFonts w:cstheme="minorHAnsi"/>
          <w:i/>
          <w:iCs/>
        </w:rPr>
      </w:pPr>
      <w:r w:rsidRPr="0048057E">
        <w:rPr>
          <w:rFonts w:eastAsia="Times New Roman" w:cstheme="minorHAnsi"/>
          <w:i/>
          <w:iCs/>
          <w:color w:val="000000"/>
          <w:sz w:val="24"/>
          <w:szCs w:val="24"/>
        </w:rPr>
        <w:t xml:space="preserve">College to honor homegrown talents, Randi </w:t>
      </w:r>
      <w:proofErr w:type="gramStart"/>
      <w:r w:rsidRPr="0048057E">
        <w:rPr>
          <w:rFonts w:eastAsia="Times New Roman" w:cstheme="minorHAnsi"/>
          <w:i/>
          <w:iCs/>
          <w:color w:val="000000"/>
          <w:sz w:val="24"/>
          <w:szCs w:val="24"/>
        </w:rPr>
        <w:t>Walters</w:t>
      </w:r>
      <w:proofErr w:type="gramEnd"/>
      <w:r w:rsidRPr="0048057E">
        <w:rPr>
          <w:rFonts w:eastAsia="Times New Roman" w:cstheme="minorHAnsi"/>
          <w:i/>
          <w:iCs/>
          <w:color w:val="000000"/>
          <w:sz w:val="24"/>
          <w:szCs w:val="24"/>
        </w:rPr>
        <w:t xml:space="preserve"> and Jeremiah Massey</w:t>
      </w:r>
    </w:p>
    <w:p w14:paraId="4C161448" w14:textId="3EFB22A4" w:rsidR="008C1E29" w:rsidRPr="0048057E" w:rsidRDefault="008C1E29" w:rsidP="008C1E29">
      <w:pPr>
        <w:pStyle w:val="paragraph"/>
        <w:spacing w:before="0" w:beforeAutospacing="0" w:after="0" w:afterAutospacing="0"/>
        <w:textAlignment w:val="baseline"/>
        <w:rPr>
          <w:rFonts w:asciiTheme="minorHAnsi" w:hAnsiTheme="minorHAnsi" w:cstheme="minorHAnsi"/>
        </w:rPr>
      </w:pPr>
      <w:r w:rsidRPr="00AD5278">
        <w:rPr>
          <w:rFonts w:asciiTheme="minorHAnsi" w:hAnsiTheme="minorHAnsi" w:cstheme="minorHAnsi"/>
          <w:b/>
          <w:bCs/>
        </w:rPr>
        <w:t xml:space="preserve">Oxnard, Calif. </w:t>
      </w:r>
      <w:r w:rsidRPr="00AD5278">
        <w:rPr>
          <w:rFonts w:asciiTheme="minorHAnsi" w:hAnsiTheme="minorHAnsi" w:cstheme="minorHAnsi"/>
        </w:rPr>
        <w:t>(</w:t>
      </w:r>
      <w:r w:rsidR="00864716">
        <w:rPr>
          <w:rFonts w:asciiTheme="minorHAnsi" w:hAnsiTheme="minorHAnsi" w:cstheme="minorHAnsi"/>
        </w:rPr>
        <w:t>May</w:t>
      </w:r>
      <w:r w:rsidRPr="00AD5278">
        <w:rPr>
          <w:rFonts w:asciiTheme="minorHAnsi" w:hAnsiTheme="minorHAnsi" w:cstheme="minorHAnsi"/>
        </w:rPr>
        <w:t xml:space="preserve"> </w:t>
      </w:r>
      <w:r w:rsidR="00864716">
        <w:rPr>
          <w:rFonts w:asciiTheme="minorHAnsi" w:hAnsiTheme="minorHAnsi" w:cstheme="minorHAnsi"/>
        </w:rPr>
        <w:t>18</w:t>
      </w:r>
      <w:r w:rsidRPr="00AD5278">
        <w:rPr>
          <w:rFonts w:asciiTheme="minorHAnsi" w:hAnsiTheme="minorHAnsi" w:cstheme="minorHAnsi"/>
        </w:rPr>
        <w:t>, 202</w:t>
      </w:r>
      <w:r>
        <w:rPr>
          <w:rFonts w:asciiTheme="minorHAnsi" w:hAnsiTheme="minorHAnsi" w:cstheme="minorHAnsi"/>
        </w:rPr>
        <w:t>3</w:t>
      </w:r>
      <w:r w:rsidRPr="00AD5278">
        <w:rPr>
          <w:rFonts w:asciiTheme="minorHAnsi" w:hAnsiTheme="minorHAnsi" w:cstheme="minorHAnsi"/>
        </w:rPr>
        <w:t xml:space="preserve">) — </w:t>
      </w:r>
      <w:r w:rsidRPr="0048057E">
        <w:rPr>
          <w:rStyle w:val="normaltextrun"/>
          <w:rFonts w:asciiTheme="minorHAnsi" w:hAnsiTheme="minorHAnsi" w:cstheme="minorHAnsi"/>
        </w:rPr>
        <w:t>The Oxnard College Athletic Alumni Association is hosting its second annual Hall of Fame Gala on Friday, May 26</w:t>
      </w:r>
      <w:r>
        <w:rPr>
          <w:rStyle w:val="normaltextrun"/>
          <w:rFonts w:asciiTheme="minorHAnsi" w:hAnsiTheme="minorHAnsi" w:cstheme="minorHAnsi"/>
        </w:rPr>
        <w:t xml:space="preserve">, </w:t>
      </w:r>
      <w:r w:rsidRPr="0048057E">
        <w:rPr>
          <w:rStyle w:val="normaltextrun"/>
          <w:rFonts w:asciiTheme="minorHAnsi" w:hAnsiTheme="minorHAnsi" w:cstheme="minorHAnsi"/>
        </w:rPr>
        <w:t xml:space="preserve">at the Oxnard College Performing Arts Center. Former athletes, alumni, and the </w:t>
      </w:r>
      <w:proofErr w:type="gramStart"/>
      <w:r w:rsidRPr="0048057E">
        <w:rPr>
          <w:rStyle w:val="normaltextrun"/>
          <w:rFonts w:asciiTheme="minorHAnsi" w:hAnsiTheme="minorHAnsi" w:cstheme="minorHAnsi"/>
        </w:rPr>
        <w:t>general public</w:t>
      </w:r>
      <w:proofErr w:type="gramEnd"/>
      <w:r w:rsidRPr="0048057E">
        <w:rPr>
          <w:rStyle w:val="normaltextrun"/>
          <w:rFonts w:asciiTheme="minorHAnsi" w:hAnsiTheme="minorHAnsi" w:cstheme="minorHAnsi"/>
        </w:rPr>
        <w:t xml:space="preserve"> are invited to attend the reception and dinner to honor two Oxnard College Athletic Alumni superstars, Randi Walters (2006</w:t>
      </w:r>
      <w:r>
        <w:rPr>
          <w:rStyle w:val="normaltextrun"/>
          <w:rFonts w:asciiTheme="minorHAnsi" w:hAnsiTheme="minorHAnsi" w:cstheme="minorHAnsi"/>
        </w:rPr>
        <w:t>-</w:t>
      </w:r>
      <w:r w:rsidRPr="0048057E">
        <w:rPr>
          <w:rStyle w:val="normaltextrun"/>
          <w:rFonts w:asciiTheme="minorHAnsi" w:hAnsiTheme="minorHAnsi" w:cstheme="minorHAnsi"/>
        </w:rPr>
        <w:t>2008) and Jeremiah Massey (2001-2003).</w:t>
      </w:r>
      <w:r w:rsidRPr="0048057E">
        <w:rPr>
          <w:rStyle w:val="eop"/>
          <w:rFonts w:asciiTheme="minorHAnsi" w:hAnsiTheme="minorHAnsi" w:cstheme="minorHAnsi"/>
        </w:rPr>
        <w:t> </w:t>
      </w:r>
    </w:p>
    <w:p w14:paraId="0614FEC7" w14:textId="77777777" w:rsidR="008C1E29" w:rsidRPr="0048057E" w:rsidRDefault="008C1E29" w:rsidP="008C1E29">
      <w:pPr>
        <w:pStyle w:val="paragraph"/>
        <w:spacing w:before="0" w:beforeAutospacing="0" w:after="0" w:afterAutospacing="0"/>
        <w:textAlignment w:val="baseline"/>
        <w:rPr>
          <w:rFonts w:asciiTheme="minorHAnsi" w:hAnsiTheme="minorHAnsi" w:cstheme="minorHAnsi"/>
        </w:rPr>
      </w:pPr>
      <w:r w:rsidRPr="0048057E">
        <w:rPr>
          <w:rStyle w:val="normaltextrun"/>
          <w:rFonts w:asciiTheme="minorHAnsi" w:hAnsiTheme="minorHAnsi" w:cstheme="minorHAnsi"/>
        </w:rPr>
        <w:t> </w:t>
      </w:r>
      <w:r w:rsidRPr="0048057E">
        <w:rPr>
          <w:rStyle w:val="eop"/>
          <w:rFonts w:asciiTheme="minorHAnsi" w:hAnsiTheme="minorHAnsi" w:cstheme="minorHAnsi"/>
        </w:rPr>
        <w:t> </w:t>
      </w:r>
    </w:p>
    <w:p w14:paraId="6E7ECBFE" w14:textId="1EE211EB" w:rsidR="008C1E29" w:rsidRPr="0048057E" w:rsidRDefault="008C1E29" w:rsidP="008C1E29">
      <w:pPr>
        <w:pStyle w:val="paragraph"/>
        <w:spacing w:before="0" w:beforeAutospacing="0" w:after="0" w:afterAutospacing="0"/>
        <w:textAlignment w:val="baseline"/>
        <w:rPr>
          <w:rFonts w:asciiTheme="minorHAnsi" w:hAnsiTheme="minorHAnsi" w:cstheme="minorHAnsi"/>
        </w:rPr>
      </w:pPr>
      <w:r w:rsidRPr="0048057E">
        <w:rPr>
          <w:rStyle w:val="normaltextrun"/>
          <w:rFonts w:asciiTheme="minorHAnsi" w:hAnsiTheme="minorHAnsi" w:cstheme="minorHAnsi"/>
        </w:rPr>
        <w:t>Honoree Randi Walters was voted the Western State Conference Player of the Year during her athletic career at Oxnard College and was also named first</w:t>
      </w:r>
      <w:r>
        <w:rPr>
          <w:rStyle w:val="normaltextrun"/>
          <w:rFonts w:asciiTheme="minorHAnsi" w:hAnsiTheme="minorHAnsi" w:cstheme="minorHAnsi"/>
        </w:rPr>
        <w:t>-</w:t>
      </w:r>
      <w:r w:rsidRPr="0048057E">
        <w:rPr>
          <w:rStyle w:val="normaltextrun"/>
          <w:rFonts w:asciiTheme="minorHAnsi" w:hAnsiTheme="minorHAnsi" w:cstheme="minorHAnsi"/>
        </w:rPr>
        <w:t xml:space="preserve">team All-Ventura County. During her time at Oxnard College, Walters also played on the college's inaugural softball team. She was later recruited to play soccer at </w:t>
      </w:r>
      <w:r>
        <w:rPr>
          <w:rStyle w:val="normaltextrun"/>
          <w:rFonts w:asciiTheme="minorHAnsi" w:hAnsiTheme="minorHAnsi" w:cstheme="minorHAnsi"/>
        </w:rPr>
        <w:t xml:space="preserve">the </w:t>
      </w:r>
      <w:r w:rsidRPr="0048057E">
        <w:rPr>
          <w:rStyle w:val="normaltextrun"/>
          <w:rFonts w:asciiTheme="minorHAnsi" w:hAnsiTheme="minorHAnsi" w:cstheme="minorHAnsi"/>
        </w:rPr>
        <w:t>University of Hawaii-Hilo for her sophomore and junior year</w:t>
      </w:r>
      <w:r>
        <w:rPr>
          <w:rStyle w:val="normaltextrun"/>
          <w:rFonts w:asciiTheme="minorHAnsi" w:hAnsiTheme="minorHAnsi" w:cstheme="minorHAnsi"/>
        </w:rPr>
        <w:t>s,</w:t>
      </w:r>
      <w:r w:rsidRPr="0048057E">
        <w:rPr>
          <w:rStyle w:val="normaltextrun"/>
          <w:rFonts w:asciiTheme="minorHAnsi" w:hAnsiTheme="minorHAnsi" w:cstheme="minorHAnsi"/>
        </w:rPr>
        <w:t xml:space="preserve"> where she was second team All PacWest conference selection. Walters then transferred to Colorado State University-Pueblo</w:t>
      </w:r>
      <w:r>
        <w:rPr>
          <w:rStyle w:val="normaltextrun"/>
          <w:rFonts w:asciiTheme="minorHAnsi" w:hAnsiTheme="minorHAnsi" w:cstheme="minorHAnsi"/>
        </w:rPr>
        <w:t>,</w:t>
      </w:r>
      <w:r w:rsidRPr="0048057E">
        <w:rPr>
          <w:rStyle w:val="normaltextrun"/>
          <w:rFonts w:asciiTheme="minorHAnsi" w:hAnsiTheme="minorHAnsi" w:cstheme="minorHAnsi"/>
        </w:rPr>
        <w:t xml:space="preserve"> where she was voted MVP by her teammates.</w:t>
      </w:r>
      <w:r w:rsidRPr="0048057E">
        <w:rPr>
          <w:rStyle w:val="eop"/>
          <w:rFonts w:asciiTheme="minorHAnsi" w:hAnsiTheme="minorHAnsi" w:cstheme="minorHAnsi"/>
        </w:rPr>
        <w:t> </w:t>
      </w:r>
    </w:p>
    <w:p w14:paraId="1164B5DA" w14:textId="77777777" w:rsidR="008C1E29" w:rsidRPr="0048057E" w:rsidRDefault="008C1E29" w:rsidP="008C1E29">
      <w:pPr>
        <w:pStyle w:val="paragraph"/>
        <w:spacing w:before="0" w:beforeAutospacing="0" w:after="0" w:afterAutospacing="0"/>
        <w:textAlignment w:val="baseline"/>
        <w:rPr>
          <w:rFonts w:asciiTheme="minorHAnsi" w:hAnsiTheme="minorHAnsi" w:cstheme="minorHAnsi"/>
        </w:rPr>
      </w:pPr>
      <w:r w:rsidRPr="0048057E">
        <w:rPr>
          <w:rStyle w:val="normaltextrun"/>
          <w:rFonts w:asciiTheme="minorHAnsi" w:hAnsiTheme="minorHAnsi" w:cstheme="minorHAnsi"/>
        </w:rPr>
        <w:t> </w:t>
      </w:r>
      <w:r w:rsidRPr="0048057E">
        <w:rPr>
          <w:rStyle w:val="eop"/>
          <w:rFonts w:asciiTheme="minorHAnsi" w:hAnsiTheme="minorHAnsi" w:cstheme="minorHAnsi"/>
        </w:rPr>
        <w:t> </w:t>
      </w:r>
    </w:p>
    <w:p w14:paraId="5FA1394B" w14:textId="6BFACA0E" w:rsidR="008C1E29" w:rsidRPr="0048057E" w:rsidRDefault="008C1E29" w:rsidP="008C1E29">
      <w:pPr>
        <w:pStyle w:val="paragraph"/>
        <w:spacing w:before="0" w:beforeAutospacing="0" w:after="0" w:afterAutospacing="0"/>
        <w:textAlignment w:val="baseline"/>
        <w:rPr>
          <w:rStyle w:val="eop"/>
          <w:rFonts w:asciiTheme="minorHAnsi" w:hAnsiTheme="minorHAnsi" w:cstheme="minorHAnsi"/>
        </w:rPr>
      </w:pPr>
      <w:r w:rsidRPr="0048057E">
        <w:rPr>
          <w:rStyle w:val="normaltextrun"/>
          <w:rFonts w:asciiTheme="minorHAnsi" w:hAnsiTheme="minorHAnsi" w:cstheme="minorHAnsi"/>
        </w:rPr>
        <w:t xml:space="preserve">Honoree Jeremiah Massey earned the top scorer title during his two-year athletic career at Oxnard College. In 2002, he was voted the California State Junior College Player of the Year and was inducted into the Ventura County Hall of Fame. After graduating from Oxnard College, Massey continued his athletic career at Kansas State University, where he was named the Big 12 conference newcomer of the year in 2004. He was then drafted in 2005 and played </w:t>
      </w:r>
      <w:r w:rsidRPr="0048057E">
        <w:rPr>
          <w:rStyle w:val="normaltextrun"/>
          <w:rFonts w:asciiTheme="minorHAnsi" w:hAnsiTheme="minorHAnsi" w:cstheme="minorHAnsi"/>
        </w:rPr>
        <w:lastRenderedPageBreak/>
        <w:t xml:space="preserve">professional basketball for European League Teams, Russian Professional </w:t>
      </w:r>
      <w:proofErr w:type="gramStart"/>
      <w:r w:rsidRPr="0048057E">
        <w:rPr>
          <w:rStyle w:val="normaltextrun"/>
          <w:rFonts w:asciiTheme="minorHAnsi" w:hAnsiTheme="minorHAnsi" w:cstheme="minorHAnsi"/>
        </w:rPr>
        <w:t>Teams</w:t>
      </w:r>
      <w:proofErr w:type="gramEnd"/>
      <w:r w:rsidRPr="0048057E">
        <w:rPr>
          <w:rStyle w:val="normaltextrun"/>
          <w:rFonts w:asciiTheme="minorHAnsi" w:hAnsiTheme="minorHAnsi" w:cstheme="minorHAnsi"/>
        </w:rPr>
        <w:t xml:space="preserve"> and Greek Professional League teams</w:t>
      </w:r>
      <w:r>
        <w:rPr>
          <w:rStyle w:val="normaltextrun"/>
          <w:rFonts w:asciiTheme="minorHAnsi" w:hAnsiTheme="minorHAnsi" w:cstheme="minorHAnsi"/>
        </w:rPr>
        <w:t>,</w:t>
      </w:r>
      <w:r w:rsidRPr="0048057E">
        <w:rPr>
          <w:rStyle w:val="normaltextrun"/>
          <w:rFonts w:asciiTheme="minorHAnsi" w:hAnsiTheme="minorHAnsi" w:cstheme="minorHAnsi"/>
        </w:rPr>
        <w:t xml:space="preserve"> including Aris, Real Madrid, Sporting Al </w:t>
      </w:r>
      <w:proofErr w:type="spellStart"/>
      <w:r w:rsidRPr="0048057E">
        <w:rPr>
          <w:rStyle w:val="normaltextrun"/>
          <w:rFonts w:asciiTheme="minorHAnsi" w:hAnsiTheme="minorHAnsi" w:cstheme="minorHAnsi"/>
        </w:rPr>
        <w:t>Riyadi</w:t>
      </w:r>
      <w:proofErr w:type="spellEnd"/>
      <w:r w:rsidRPr="0048057E">
        <w:rPr>
          <w:rStyle w:val="normaltextrun"/>
          <w:rFonts w:asciiTheme="minorHAnsi" w:hAnsiTheme="minorHAnsi" w:cstheme="minorHAnsi"/>
        </w:rPr>
        <w:t xml:space="preserve"> Beirut, Al-</w:t>
      </w:r>
      <w:proofErr w:type="spellStart"/>
      <w:r w:rsidRPr="0048057E">
        <w:rPr>
          <w:rStyle w:val="normaltextrun"/>
          <w:rFonts w:asciiTheme="minorHAnsi" w:hAnsiTheme="minorHAnsi" w:cstheme="minorHAnsi"/>
        </w:rPr>
        <w:t>Gharafa</w:t>
      </w:r>
      <w:proofErr w:type="spellEnd"/>
      <w:r w:rsidRPr="0048057E">
        <w:rPr>
          <w:rStyle w:val="normaltextrun"/>
          <w:rFonts w:asciiTheme="minorHAnsi" w:hAnsiTheme="minorHAnsi" w:cstheme="minorHAnsi"/>
        </w:rPr>
        <w:t xml:space="preserve">, </w:t>
      </w:r>
      <w:proofErr w:type="spellStart"/>
      <w:r w:rsidRPr="0048057E">
        <w:rPr>
          <w:rStyle w:val="normaltextrun"/>
          <w:rFonts w:asciiTheme="minorHAnsi" w:hAnsiTheme="minorHAnsi" w:cstheme="minorHAnsi"/>
        </w:rPr>
        <w:t>Quimsa</w:t>
      </w:r>
      <w:proofErr w:type="spellEnd"/>
      <w:r w:rsidRPr="0048057E">
        <w:rPr>
          <w:rStyle w:val="normaltextrun"/>
          <w:rFonts w:asciiTheme="minorHAnsi" w:hAnsiTheme="minorHAnsi" w:cstheme="minorHAnsi"/>
        </w:rPr>
        <w:t xml:space="preserve"> and </w:t>
      </w:r>
      <w:proofErr w:type="spellStart"/>
      <w:r w:rsidRPr="0048057E">
        <w:rPr>
          <w:rStyle w:val="normaltextrun"/>
          <w:rFonts w:asciiTheme="minorHAnsi" w:hAnsiTheme="minorHAnsi" w:cstheme="minorHAnsi"/>
        </w:rPr>
        <w:t>Ciclista</w:t>
      </w:r>
      <w:proofErr w:type="spellEnd"/>
      <w:r w:rsidRPr="0048057E">
        <w:rPr>
          <w:rStyle w:val="normaltextrun"/>
          <w:rFonts w:asciiTheme="minorHAnsi" w:hAnsiTheme="minorHAnsi" w:cstheme="minorHAnsi"/>
        </w:rPr>
        <w:t xml:space="preserve"> </w:t>
      </w:r>
      <w:proofErr w:type="spellStart"/>
      <w:r w:rsidRPr="0048057E">
        <w:rPr>
          <w:rStyle w:val="normaltextrun"/>
          <w:rFonts w:asciiTheme="minorHAnsi" w:hAnsiTheme="minorHAnsi" w:cstheme="minorHAnsi"/>
        </w:rPr>
        <w:t>Olimpico</w:t>
      </w:r>
      <w:proofErr w:type="spellEnd"/>
      <w:r w:rsidRPr="0048057E">
        <w:rPr>
          <w:rStyle w:val="normaltextrun"/>
          <w:rFonts w:asciiTheme="minorHAnsi" w:hAnsiTheme="minorHAnsi" w:cstheme="minorHAnsi"/>
        </w:rPr>
        <w:t>.</w:t>
      </w:r>
      <w:r w:rsidRPr="0048057E">
        <w:rPr>
          <w:rStyle w:val="eop"/>
          <w:rFonts w:asciiTheme="minorHAnsi" w:hAnsiTheme="minorHAnsi" w:cstheme="minorHAnsi"/>
        </w:rPr>
        <w:t> </w:t>
      </w:r>
    </w:p>
    <w:p w14:paraId="471FEEED" w14:textId="77777777" w:rsidR="008C1E29" w:rsidRPr="0048057E" w:rsidRDefault="008C1E29" w:rsidP="008C1E29">
      <w:pPr>
        <w:pStyle w:val="paragraph"/>
        <w:spacing w:before="0" w:beforeAutospacing="0" w:after="0" w:afterAutospacing="0"/>
        <w:textAlignment w:val="baseline"/>
        <w:rPr>
          <w:rFonts w:asciiTheme="minorHAnsi" w:hAnsiTheme="minorHAnsi" w:cstheme="minorHAnsi"/>
        </w:rPr>
      </w:pPr>
    </w:p>
    <w:p w14:paraId="2F1DDD87" w14:textId="77777777" w:rsidR="008C1E29" w:rsidRPr="0048057E" w:rsidRDefault="008C1E29" w:rsidP="008C1E29">
      <w:pPr>
        <w:pStyle w:val="paragraph"/>
        <w:spacing w:before="0" w:beforeAutospacing="0" w:after="0" w:afterAutospacing="0"/>
        <w:textAlignment w:val="baseline"/>
        <w:rPr>
          <w:rFonts w:asciiTheme="minorHAnsi" w:hAnsiTheme="minorHAnsi" w:cstheme="minorHAnsi"/>
        </w:rPr>
      </w:pPr>
      <w:r w:rsidRPr="0048057E">
        <w:rPr>
          <w:rFonts w:asciiTheme="minorHAnsi" w:hAnsiTheme="minorHAnsi" w:cstheme="minorHAnsi"/>
        </w:rPr>
        <w:t xml:space="preserve">During Oxnard College’s Hall of Fame Gala, OCAAA will also present its Lifetime Condor Award to Bill and Deborah </w:t>
      </w:r>
      <w:proofErr w:type="spellStart"/>
      <w:r w:rsidRPr="0048057E">
        <w:rPr>
          <w:rFonts w:asciiTheme="minorHAnsi" w:hAnsiTheme="minorHAnsi" w:cstheme="minorHAnsi"/>
        </w:rPr>
        <w:t>Gohlke</w:t>
      </w:r>
      <w:proofErr w:type="spellEnd"/>
      <w:r w:rsidRPr="0048057E">
        <w:rPr>
          <w:rFonts w:asciiTheme="minorHAnsi" w:hAnsiTheme="minorHAnsi" w:cstheme="minorHAnsi"/>
        </w:rPr>
        <w:t xml:space="preserve">. The </w:t>
      </w:r>
      <w:proofErr w:type="spellStart"/>
      <w:r w:rsidRPr="0048057E">
        <w:rPr>
          <w:rFonts w:asciiTheme="minorHAnsi" w:hAnsiTheme="minorHAnsi" w:cstheme="minorHAnsi"/>
        </w:rPr>
        <w:t>Gohlkes</w:t>
      </w:r>
      <w:proofErr w:type="spellEnd"/>
      <w:r w:rsidRPr="0048057E">
        <w:rPr>
          <w:rFonts w:asciiTheme="minorHAnsi" w:hAnsiTheme="minorHAnsi" w:cstheme="minorHAnsi"/>
        </w:rPr>
        <w:t xml:space="preserve"> have generously supported the college’s baseball, softball, and basketball programs over the years and provided scholarships to student</w:t>
      </w:r>
      <w:r>
        <w:rPr>
          <w:rFonts w:asciiTheme="minorHAnsi" w:hAnsiTheme="minorHAnsi" w:cstheme="minorHAnsi"/>
        </w:rPr>
        <w:t>-</w:t>
      </w:r>
      <w:r w:rsidRPr="0048057E">
        <w:rPr>
          <w:rFonts w:asciiTheme="minorHAnsi" w:hAnsiTheme="minorHAnsi" w:cstheme="minorHAnsi"/>
        </w:rPr>
        <w:t xml:space="preserve">athletes. </w:t>
      </w:r>
    </w:p>
    <w:p w14:paraId="27C85F4F" w14:textId="77777777" w:rsidR="008C1E29" w:rsidRPr="0048057E" w:rsidRDefault="008C1E29" w:rsidP="008C1E29">
      <w:pPr>
        <w:pStyle w:val="paragraph"/>
        <w:spacing w:before="0" w:beforeAutospacing="0" w:after="0" w:afterAutospacing="0"/>
        <w:textAlignment w:val="baseline"/>
        <w:rPr>
          <w:rFonts w:asciiTheme="minorHAnsi" w:hAnsiTheme="minorHAnsi" w:cstheme="minorHAnsi"/>
        </w:rPr>
      </w:pPr>
    </w:p>
    <w:p w14:paraId="4CFD1651" w14:textId="10287FB8" w:rsidR="008C1E29" w:rsidRPr="0048057E" w:rsidRDefault="008C1E29" w:rsidP="008C1E29">
      <w:pPr>
        <w:pStyle w:val="paragraph"/>
        <w:spacing w:before="0" w:beforeAutospacing="0" w:after="0" w:afterAutospacing="0"/>
        <w:textAlignment w:val="baseline"/>
        <w:rPr>
          <w:rFonts w:asciiTheme="minorHAnsi" w:hAnsiTheme="minorHAnsi" w:cstheme="minorHAnsi"/>
        </w:rPr>
      </w:pPr>
      <w:r w:rsidRPr="0048057E">
        <w:rPr>
          <w:rFonts w:asciiTheme="minorHAnsi" w:hAnsiTheme="minorHAnsi" w:cstheme="minorHAnsi"/>
        </w:rPr>
        <w:t xml:space="preserve">“We are looking forward to celebrating Oxnard College Athletics, our accomplished alumni and generous supporters,” shared Jonas Crawford, director of athletics at Oxnard College. “Our athletic program helps students thrive in competition and succeed academically. We welcome the community to join us as we honor our program’s tradition of excellence here in Oxnard.” </w:t>
      </w:r>
    </w:p>
    <w:p w14:paraId="244DF93E" w14:textId="77777777" w:rsidR="008C1E29" w:rsidRPr="0048057E" w:rsidRDefault="008C1E29" w:rsidP="008C1E29">
      <w:pPr>
        <w:pStyle w:val="paragraph"/>
        <w:spacing w:before="0" w:beforeAutospacing="0" w:after="0" w:afterAutospacing="0"/>
        <w:textAlignment w:val="baseline"/>
        <w:rPr>
          <w:rStyle w:val="eop"/>
          <w:rFonts w:asciiTheme="minorHAnsi" w:hAnsiTheme="minorHAnsi" w:cstheme="minorHAnsi"/>
        </w:rPr>
      </w:pPr>
      <w:r w:rsidRPr="0048057E">
        <w:rPr>
          <w:rStyle w:val="normaltextrun"/>
          <w:rFonts w:asciiTheme="minorHAnsi" w:hAnsiTheme="minorHAnsi" w:cstheme="minorHAnsi"/>
        </w:rPr>
        <w:t> </w:t>
      </w:r>
      <w:r w:rsidRPr="0048057E">
        <w:rPr>
          <w:rStyle w:val="eop"/>
          <w:rFonts w:asciiTheme="minorHAnsi" w:hAnsiTheme="minorHAnsi" w:cstheme="minorHAnsi"/>
        </w:rPr>
        <w:t> </w:t>
      </w:r>
    </w:p>
    <w:p w14:paraId="5E5F94DE" w14:textId="5672A8F2" w:rsidR="008C1E29" w:rsidRPr="0048057E" w:rsidRDefault="008C1E29" w:rsidP="008C1E29">
      <w:pPr>
        <w:spacing w:after="0" w:line="240" w:lineRule="auto"/>
        <w:rPr>
          <w:rFonts w:eastAsia="Times New Roman" w:cstheme="minorHAnsi"/>
          <w:sz w:val="24"/>
          <w:szCs w:val="24"/>
        </w:rPr>
      </w:pPr>
      <w:r w:rsidRPr="0048057E">
        <w:rPr>
          <w:rFonts w:eastAsia="Times New Roman" w:cstheme="minorHAnsi"/>
          <w:color w:val="000000"/>
          <w:sz w:val="24"/>
          <w:szCs w:val="24"/>
        </w:rPr>
        <w:t xml:space="preserve">Oxnard College’s second annual Hall of Fame Banquet will take place in the Oxnard College Performing Arts Center Conference Room, 4000 South Rose Ave., Oxnard. The event will begin with </w:t>
      </w:r>
      <w:r w:rsidRPr="0048057E">
        <w:rPr>
          <w:rStyle w:val="eop"/>
          <w:rFonts w:cstheme="minorHAnsi"/>
          <w:sz w:val="24"/>
          <w:szCs w:val="24"/>
        </w:rPr>
        <w:t>a social hour at 5 p.m. on Friday, May 26</w:t>
      </w:r>
      <w:r>
        <w:rPr>
          <w:rStyle w:val="eop"/>
          <w:rFonts w:cstheme="minorHAnsi"/>
          <w:sz w:val="24"/>
          <w:szCs w:val="24"/>
        </w:rPr>
        <w:t xml:space="preserve">, </w:t>
      </w:r>
      <w:r w:rsidRPr="0048057E">
        <w:rPr>
          <w:rStyle w:val="eop"/>
          <w:rFonts w:cstheme="minorHAnsi"/>
          <w:sz w:val="24"/>
          <w:szCs w:val="24"/>
        </w:rPr>
        <w:t>and will be followed by dinner at 6 p.m. Tickets</w:t>
      </w:r>
      <w:r w:rsidRPr="0048057E">
        <w:rPr>
          <w:rStyle w:val="normaltextrun"/>
          <w:rFonts w:cstheme="minorHAnsi"/>
          <w:sz w:val="24"/>
          <w:szCs w:val="24"/>
        </w:rPr>
        <w:t xml:space="preserve"> are available for $60 per person and may be purchased through </w:t>
      </w:r>
      <w:hyperlink r:id="rId6" w:history="1">
        <w:r w:rsidRPr="00074546">
          <w:rPr>
            <w:rStyle w:val="Hyperlink"/>
            <w:rFonts w:cstheme="minorHAnsi"/>
            <w:sz w:val="24"/>
            <w:szCs w:val="24"/>
          </w:rPr>
          <w:t>the Oxnard College Athletic Alumni Association website</w:t>
        </w:r>
      </w:hyperlink>
      <w:r w:rsidRPr="0048057E">
        <w:rPr>
          <w:rStyle w:val="normaltextrun"/>
          <w:rFonts w:cstheme="minorHAnsi"/>
          <w:sz w:val="24"/>
          <w:szCs w:val="24"/>
        </w:rPr>
        <w:t>.</w:t>
      </w:r>
      <w:r w:rsidR="00074546" w:rsidRPr="0048057E">
        <w:rPr>
          <w:rFonts w:eastAsia="Times New Roman" w:cstheme="minorHAnsi"/>
          <w:sz w:val="24"/>
          <w:szCs w:val="24"/>
        </w:rPr>
        <w:t xml:space="preserve"> </w:t>
      </w:r>
    </w:p>
    <w:p w14:paraId="01254BC3" w14:textId="77777777" w:rsidR="008C1E29" w:rsidRPr="00AD5278" w:rsidRDefault="008C1E29" w:rsidP="008C1E29">
      <w:pPr>
        <w:rPr>
          <w:rFonts w:cstheme="minorHAnsi"/>
        </w:rPr>
      </w:pPr>
    </w:p>
    <w:tbl>
      <w:tblPr>
        <w:tblpPr w:leftFromText="45" w:rightFromText="45" w:vertAnchor="text"/>
        <w:tblW w:w="5000" w:type="pct"/>
        <w:tblCellSpacing w:w="0" w:type="dxa"/>
        <w:tblCellMar>
          <w:left w:w="0" w:type="dxa"/>
          <w:right w:w="0" w:type="dxa"/>
        </w:tblCellMar>
        <w:tblLook w:val="04A0" w:firstRow="1" w:lastRow="0" w:firstColumn="1" w:lastColumn="0" w:noHBand="0" w:noVBand="1"/>
      </w:tblPr>
      <w:tblGrid>
        <w:gridCol w:w="9360"/>
      </w:tblGrid>
      <w:tr w:rsidR="008C1E29" w:rsidRPr="00AD5278" w14:paraId="14F46042" w14:textId="77777777" w:rsidTr="00161FDC">
        <w:trPr>
          <w:tblCellSpacing w:w="0" w:type="dxa"/>
        </w:trPr>
        <w:tc>
          <w:tcPr>
            <w:tcW w:w="5000" w:type="pct"/>
            <w:hideMark/>
          </w:tcPr>
          <w:p w14:paraId="0ED82447" w14:textId="77777777" w:rsidR="008C1E29" w:rsidRPr="00AD5278" w:rsidRDefault="008C1E29" w:rsidP="00161FDC">
            <w:pPr>
              <w:rPr>
                <w:rFonts w:cstheme="minorHAnsi"/>
              </w:rPr>
            </w:pPr>
          </w:p>
        </w:tc>
      </w:tr>
    </w:tbl>
    <w:p w14:paraId="3C4A67C2" w14:textId="77777777" w:rsidR="008C1E29" w:rsidRPr="008C1E29" w:rsidRDefault="008C1E29" w:rsidP="008C1E29">
      <w:pPr>
        <w:pStyle w:val="paragraph"/>
        <w:spacing w:before="0" w:beforeAutospacing="0" w:after="0" w:afterAutospacing="0"/>
        <w:textAlignment w:val="baseline"/>
        <w:rPr>
          <w:rFonts w:asciiTheme="minorHAnsi" w:hAnsiTheme="minorHAnsi" w:cstheme="minorHAnsi"/>
          <w:b/>
          <w:bCs/>
        </w:rPr>
      </w:pPr>
      <w:r w:rsidRPr="008C1E29">
        <w:rPr>
          <w:rStyle w:val="normaltextrun"/>
          <w:rFonts w:asciiTheme="minorHAnsi" w:hAnsiTheme="minorHAnsi" w:cstheme="minorHAnsi"/>
          <w:b/>
          <w:bCs/>
        </w:rPr>
        <w:t>About Oxnard College Athletic Alumni Association</w:t>
      </w:r>
      <w:r w:rsidRPr="008C1E29">
        <w:rPr>
          <w:rStyle w:val="eop"/>
          <w:rFonts w:asciiTheme="minorHAnsi" w:hAnsiTheme="minorHAnsi" w:cstheme="minorHAnsi"/>
          <w:b/>
          <w:bCs/>
        </w:rPr>
        <w:t> </w:t>
      </w:r>
    </w:p>
    <w:p w14:paraId="0D7B4DBA" w14:textId="77777777" w:rsidR="008C1E29" w:rsidRDefault="008C1E29" w:rsidP="008C1E29">
      <w:pPr>
        <w:pStyle w:val="paragraph"/>
        <w:spacing w:before="0" w:beforeAutospacing="0" w:after="0" w:afterAutospacing="0"/>
        <w:textAlignment w:val="baseline"/>
        <w:rPr>
          <w:rStyle w:val="normaltextrun"/>
          <w:rFonts w:asciiTheme="minorHAnsi" w:hAnsiTheme="minorHAnsi" w:cstheme="minorHAnsi"/>
        </w:rPr>
      </w:pPr>
    </w:p>
    <w:p w14:paraId="4E61A0A7" w14:textId="77777777" w:rsidR="008C1E29" w:rsidRPr="008C1E29" w:rsidRDefault="008C1E29" w:rsidP="008C1E29">
      <w:pPr>
        <w:pStyle w:val="paragraph"/>
        <w:spacing w:before="0" w:beforeAutospacing="0" w:after="0" w:afterAutospacing="0"/>
        <w:textAlignment w:val="baseline"/>
        <w:rPr>
          <w:rFonts w:ascii="Segoe UI" w:hAnsi="Segoe UI" w:cs="Segoe UI"/>
          <w:i/>
          <w:iCs/>
          <w:sz w:val="18"/>
          <w:szCs w:val="18"/>
        </w:rPr>
      </w:pPr>
      <w:r w:rsidRPr="008C1E29">
        <w:rPr>
          <w:rStyle w:val="normaltextrun"/>
          <w:rFonts w:asciiTheme="minorHAnsi" w:hAnsiTheme="minorHAnsi" w:cstheme="minorHAnsi"/>
          <w:i/>
          <w:iCs/>
        </w:rPr>
        <w:t>The Oxnard College</w:t>
      </w:r>
      <w:r w:rsidRPr="008C1E29">
        <w:rPr>
          <w:rStyle w:val="normaltextrun"/>
          <w:rFonts w:ascii="Calibri" w:hAnsi="Calibri" w:cs="Calibri"/>
          <w:i/>
          <w:iCs/>
          <w:sz w:val="22"/>
          <w:szCs w:val="22"/>
        </w:rPr>
        <w:t xml:space="preserve"> Athletic Alumni Association is a non-profit and gender-equitable organization that is made up of a diverse group of individuals who have participated in any of the athletic programs offered at Oxnard College. The association aligns with Oxnard College's core educational mission, by leading student-athletes to both academic and athletic success.</w:t>
      </w:r>
      <w:r w:rsidRPr="008C1E29">
        <w:rPr>
          <w:rStyle w:val="eop"/>
          <w:rFonts w:ascii="Calibri" w:hAnsi="Calibri" w:cs="Calibri"/>
          <w:i/>
          <w:iCs/>
          <w:sz w:val="22"/>
          <w:szCs w:val="22"/>
        </w:rPr>
        <w:t> </w:t>
      </w:r>
    </w:p>
    <w:p w14:paraId="1306AC66" w14:textId="77777777" w:rsidR="008C1E29" w:rsidRPr="00AD5278" w:rsidRDefault="008C1E29" w:rsidP="008C1E29">
      <w:pPr>
        <w:rPr>
          <w:rFonts w:cstheme="minorHAnsi"/>
          <w:i/>
          <w:iCs/>
        </w:rPr>
      </w:pPr>
    </w:p>
    <w:p w14:paraId="021080DA" w14:textId="77777777" w:rsidR="008C1E29" w:rsidRPr="00AD5278" w:rsidRDefault="008C1E29" w:rsidP="00074546">
      <w:pPr>
        <w:spacing w:after="0" w:line="240" w:lineRule="auto"/>
        <w:rPr>
          <w:rFonts w:cstheme="minorHAnsi"/>
        </w:rPr>
      </w:pPr>
      <w:r w:rsidRPr="00AD5278">
        <w:rPr>
          <w:rFonts w:cstheme="minorHAnsi"/>
        </w:rPr>
        <w:t>Media Contact:</w:t>
      </w:r>
    </w:p>
    <w:p w14:paraId="4E2BDCB9" w14:textId="77777777" w:rsidR="008C1E29" w:rsidRPr="00AD5278" w:rsidRDefault="008C1E29" w:rsidP="00074546">
      <w:pPr>
        <w:spacing w:after="0" w:line="240" w:lineRule="auto"/>
        <w:rPr>
          <w:rFonts w:cstheme="minorHAnsi"/>
        </w:rPr>
      </w:pPr>
      <w:r w:rsidRPr="00AD5278">
        <w:rPr>
          <w:rFonts w:cstheme="minorHAnsi"/>
        </w:rPr>
        <w:t xml:space="preserve">James </w:t>
      </w:r>
      <w:proofErr w:type="spellStart"/>
      <w:r w:rsidRPr="00AD5278">
        <w:rPr>
          <w:rFonts w:cstheme="minorHAnsi"/>
        </w:rPr>
        <w:t>Schuelke</w:t>
      </w:r>
      <w:proofErr w:type="spellEnd"/>
    </w:p>
    <w:p w14:paraId="03BF8186" w14:textId="77777777" w:rsidR="008C1E29" w:rsidRPr="00AD5278" w:rsidRDefault="008C1E29" w:rsidP="00074546">
      <w:pPr>
        <w:spacing w:after="0" w:line="240" w:lineRule="auto"/>
        <w:rPr>
          <w:rFonts w:cstheme="minorHAnsi"/>
        </w:rPr>
      </w:pPr>
      <w:r w:rsidRPr="00AD5278">
        <w:rPr>
          <w:rFonts w:cstheme="minorHAnsi"/>
        </w:rPr>
        <w:t>Director of Outreach and Marketing</w:t>
      </w:r>
    </w:p>
    <w:p w14:paraId="64D8B3C4" w14:textId="77777777" w:rsidR="008C1E29" w:rsidRPr="00AD5278" w:rsidRDefault="008C1E29" w:rsidP="00074546">
      <w:pPr>
        <w:spacing w:after="0" w:line="240" w:lineRule="auto"/>
        <w:rPr>
          <w:rFonts w:cstheme="minorHAnsi"/>
        </w:rPr>
      </w:pPr>
      <w:r w:rsidRPr="00AD5278">
        <w:rPr>
          <w:rFonts w:cstheme="minorHAnsi"/>
        </w:rPr>
        <w:t>Oxnard College</w:t>
      </w:r>
    </w:p>
    <w:p w14:paraId="687547FB" w14:textId="77777777" w:rsidR="008C1E29" w:rsidRPr="00AD5278" w:rsidRDefault="008C1E29" w:rsidP="00074546">
      <w:pPr>
        <w:spacing w:after="0" w:line="240" w:lineRule="auto"/>
        <w:rPr>
          <w:rFonts w:cstheme="minorHAnsi"/>
        </w:rPr>
      </w:pPr>
      <w:r w:rsidRPr="00AD5278">
        <w:rPr>
          <w:rFonts w:cstheme="minorHAnsi"/>
        </w:rPr>
        <w:t>805-678-5275</w:t>
      </w:r>
      <w:r>
        <w:rPr>
          <w:rFonts w:cstheme="minorHAnsi"/>
        </w:rPr>
        <w:t xml:space="preserve"> </w:t>
      </w:r>
    </w:p>
    <w:p w14:paraId="08465C85" w14:textId="12854B63" w:rsidR="00AB3DB4" w:rsidRPr="0048057E" w:rsidRDefault="00000000" w:rsidP="00074546">
      <w:pPr>
        <w:spacing w:after="0" w:line="240" w:lineRule="auto"/>
        <w:rPr>
          <w:rFonts w:cstheme="minorHAnsi"/>
        </w:rPr>
      </w:pPr>
      <w:hyperlink r:id="rId7" w:tgtFrame="_blank" w:history="1">
        <w:r w:rsidR="008C1E29" w:rsidRPr="00AD5278">
          <w:rPr>
            <w:rStyle w:val="Hyperlink"/>
            <w:rFonts w:cstheme="minorHAnsi"/>
          </w:rPr>
          <w:t>jschuelke@vcccd.edu</w:t>
        </w:r>
      </w:hyperlink>
      <w:r w:rsidR="008C1E29" w:rsidRPr="00AD5278">
        <w:rPr>
          <w:rFonts w:cstheme="minorHAnsi"/>
        </w:rPr>
        <w:t> </w:t>
      </w:r>
      <w:r w:rsidR="00AB3DB4" w:rsidRPr="0048057E">
        <w:rPr>
          <w:rStyle w:val="normaltextrun"/>
          <w:rFonts w:cstheme="minorHAnsi"/>
        </w:rPr>
        <w:t> </w:t>
      </w:r>
      <w:r w:rsidR="00AB3DB4" w:rsidRPr="0048057E">
        <w:rPr>
          <w:rStyle w:val="eop"/>
          <w:rFonts w:cstheme="minorHAnsi"/>
        </w:rPr>
        <w:t> </w:t>
      </w:r>
    </w:p>
    <w:p w14:paraId="2AFE0BD9" w14:textId="77777777" w:rsidR="00B05F08" w:rsidRDefault="00B05F08"/>
    <w:sectPr w:rsidR="00B05F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604020202020204"/>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B3DB4"/>
    <w:rsid w:val="0005743C"/>
    <w:rsid w:val="00074546"/>
    <w:rsid w:val="00097207"/>
    <w:rsid w:val="002B7969"/>
    <w:rsid w:val="0048057E"/>
    <w:rsid w:val="006053A9"/>
    <w:rsid w:val="006572AC"/>
    <w:rsid w:val="00864716"/>
    <w:rsid w:val="008C1E29"/>
    <w:rsid w:val="00A71D90"/>
    <w:rsid w:val="00AB3DB4"/>
    <w:rsid w:val="00B05F08"/>
    <w:rsid w:val="00C20C06"/>
    <w:rsid w:val="00D82FD8"/>
    <w:rsid w:val="00E542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B630BC"/>
  <w15:chartTrackingRefBased/>
  <w15:docId w15:val="{B1EB89A1-F9C5-4891-A6FC-4271219C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AB3D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AB3DB4"/>
  </w:style>
  <w:style w:type="character" w:customStyle="1" w:styleId="eop">
    <w:name w:val="eop"/>
    <w:basedOn w:val="DefaultParagraphFont"/>
    <w:rsid w:val="00AB3DB4"/>
  </w:style>
  <w:style w:type="paragraph" w:styleId="Revision">
    <w:name w:val="Revision"/>
    <w:hidden/>
    <w:uiPriority w:val="99"/>
    <w:semiHidden/>
    <w:rsid w:val="0048057E"/>
    <w:pPr>
      <w:spacing w:after="0" w:line="240" w:lineRule="auto"/>
    </w:pPr>
  </w:style>
  <w:style w:type="character" w:styleId="Strong">
    <w:name w:val="Strong"/>
    <w:basedOn w:val="DefaultParagraphFont"/>
    <w:uiPriority w:val="22"/>
    <w:qFormat/>
    <w:rsid w:val="0048057E"/>
    <w:rPr>
      <w:b/>
      <w:bCs/>
    </w:rPr>
  </w:style>
  <w:style w:type="character" w:customStyle="1" w:styleId="apple-converted-space">
    <w:name w:val="apple-converted-space"/>
    <w:basedOn w:val="DefaultParagraphFont"/>
    <w:rsid w:val="0048057E"/>
  </w:style>
  <w:style w:type="character" w:styleId="Hyperlink">
    <w:name w:val="Hyperlink"/>
    <w:basedOn w:val="DefaultParagraphFont"/>
    <w:uiPriority w:val="99"/>
    <w:unhideWhenUsed/>
    <w:rsid w:val="008C1E29"/>
    <w:rPr>
      <w:color w:val="0563C1" w:themeColor="hyperlink"/>
      <w:u w:val="single"/>
    </w:rPr>
  </w:style>
  <w:style w:type="paragraph" w:styleId="NormalWeb">
    <w:name w:val="Normal (Web)"/>
    <w:basedOn w:val="Normal"/>
    <w:uiPriority w:val="99"/>
    <w:unhideWhenUsed/>
    <w:rsid w:val="008C1E29"/>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0745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7596628">
      <w:bodyDiv w:val="1"/>
      <w:marLeft w:val="0"/>
      <w:marRight w:val="0"/>
      <w:marTop w:val="0"/>
      <w:marBottom w:val="0"/>
      <w:divBdr>
        <w:top w:val="none" w:sz="0" w:space="0" w:color="auto"/>
        <w:left w:val="none" w:sz="0" w:space="0" w:color="auto"/>
        <w:bottom w:val="none" w:sz="0" w:space="0" w:color="auto"/>
        <w:right w:val="none" w:sz="0" w:space="0" w:color="auto"/>
      </w:divBdr>
    </w:div>
    <w:div w:id="1437094366">
      <w:bodyDiv w:val="1"/>
      <w:marLeft w:val="0"/>
      <w:marRight w:val="0"/>
      <w:marTop w:val="0"/>
      <w:marBottom w:val="0"/>
      <w:divBdr>
        <w:top w:val="none" w:sz="0" w:space="0" w:color="auto"/>
        <w:left w:val="none" w:sz="0" w:space="0" w:color="auto"/>
        <w:bottom w:val="none" w:sz="0" w:space="0" w:color="auto"/>
        <w:right w:val="none" w:sz="0" w:space="0" w:color="auto"/>
      </w:divBdr>
    </w:div>
    <w:div w:id="2096199589">
      <w:bodyDiv w:val="1"/>
      <w:marLeft w:val="0"/>
      <w:marRight w:val="0"/>
      <w:marTop w:val="0"/>
      <w:marBottom w:val="0"/>
      <w:divBdr>
        <w:top w:val="none" w:sz="0" w:space="0" w:color="auto"/>
        <w:left w:val="none" w:sz="0" w:space="0" w:color="auto"/>
        <w:bottom w:val="none" w:sz="0" w:space="0" w:color="auto"/>
        <w:right w:val="none" w:sz="0" w:space="0" w:color="auto"/>
      </w:divBdr>
      <w:divsChild>
        <w:div w:id="1708406716">
          <w:marLeft w:val="0"/>
          <w:marRight w:val="0"/>
          <w:marTop w:val="0"/>
          <w:marBottom w:val="0"/>
          <w:divBdr>
            <w:top w:val="none" w:sz="0" w:space="0" w:color="auto"/>
            <w:left w:val="none" w:sz="0" w:space="0" w:color="auto"/>
            <w:bottom w:val="none" w:sz="0" w:space="0" w:color="auto"/>
            <w:right w:val="none" w:sz="0" w:space="0" w:color="auto"/>
          </w:divBdr>
        </w:div>
        <w:div w:id="867570353">
          <w:marLeft w:val="0"/>
          <w:marRight w:val="0"/>
          <w:marTop w:val="0"/>
          <w:marBottom w:val="0"/>
          <w:divBdr>
            <w:top w:val="none" w:sz="0" w:space="0" w:color="auto"/>
            <w:left w:val="none" w:sz="0" w:space="0" w:color="auto"/>
            <w:bottom w:val="none" w:sz="0" w:space="0" w:color="auto"/>
            <w:right w:val="none" w:sz="0" w:space="0" w:color="auto"/>
          </w:divBdr>
        </w:div>
        <w:div w:id="810437847">
          <w:marLeft w:val="0"/>
          <w:marRight w:val="0"/>
          <w:marTop w:val="0"/>
          <w:marBottom w:val="0"/>
          <w:divBdr>
            <w:top w:val="none" w:sz="0" w:space="0" w:color="auto"/>
            <w:left w:val="none" w:sz="0" w:space="0" w:color="auto"/>
            <w:bottom w:val="none" w:sz="0" w:space="0" w:color="auto"/>
            <w:right w:val="none" w:sz="0" w:space="0" w:color="auto"/>
          </w:divBdr>
        </w:div>
        <w:div w:id="1955287505">
          <w:marLeft w:val="0"/>
          <w:marRight w:val="0"/>
          <w:marTop w:val="0"/>
          <w:marBottom w:val="0"/>
          <w:divBdr>
            <w:top w:val="none" w:sz="0" w:space="0" w:color="auto"/>
            <w:left w:val="none" w:sz="0" w:space="0" w:color="auto"/>
            <w:bottom w:val="none" w:sz="0" w:space="0" w:color="auto"/>
            <w:right w:val="none" w:sz="0" w:space="0" w:color="auto"/>
          </w:divBdr>
        </w:div>
        <w:div w:id="1695308914">
          <w:marLeft w:val="0"/>
          <w:marRight w:val="0"/>
          <w:marTop w:val="0"/>
          <w:marBottom w:val="0"/>
          <w:divBdr>
            <w:top w:val="none" w:sz="0" w:space="0" w:color="auto"/>
            <w:left w:val="none" w:sz="0" w:space="0" w:color="auto"/>
            <w:bottom w:val="none" w:sz="0" w:space="0" w:color="auto"/>
            <w:right w:val="none" w:sz="0" w:space="0" w:color="auto"/>
          </w:divBdr>
        </w:div>
        <w:div w:id="690649981">
          <w:marLeft w:val="0"/>
          <w:marRight w:val="0"/>
          <w:marTop w:val="0"/>
          <w:marBottom w:val="0"/>
          <w:divBdr>
            <w:top w:val="none" w:sz="0" w:space="0" w:color="auto"/>
            <w:left w:val="none" w:sz="0" w:space="0" w:color="auto"/>
            <w:bottom w:val="none" w:sz="0" w:space="0" w:color="auto"/>
            <w:right w:val="none" w:sz="0" w:space="0" w:color="auto"/>
          </w:divBdr>
        </w:div>
        <w:div w:id="242492111">
          <w:marLeft w:val="0"/>
          <w:marRight w:val="0"/>
          <w:marTop w:val="0"/>
          <w:marBottom w:val="0"/>
          <w:divBdr>
            <w:top w:val="none" w:sz="0" w:space="0" w:color="auto"/>
            <w:left w:val="none" w:sz="0" w:space="0" w:color="auto"/>
            <w:bottom w:val="none" w:sz="0" w:space="0" w:color="auto"/>
            <w:right w:val="none" w:sz="0" w:space="0" w:color="auto"/>
          </w:divBdr>
        </w:div>
        <w:div w:id="1677268416">
          <w:marLeft w:val="0"/>
          <w:marRight w:val="0"/>
          <w:marTop w:val="0"/>
          <w:marBottom w:val="0"/>
          <w:divBdr>
            <w:top w:val="none" w:sz="0" w:space="0" w:color="auto"/>
            <w:left w:val="none" w:sz="0" w:space="0" w:color="auto"/>
            <w:bottom w:val="none" w:sz="0" w:space="0" w:color="auto"/>
            <w:right w:val="none" w:sz="0" w:space="0" w:color="auto"/>
          </w:divBdr>
        </w:div>
        <w:div w:id="1877548587">
          <w:marLeft w:val="0"/>
          <w:marRight w:val="0"/>
          <w:marTop w:val="0"/>
          <w:marBottom w:val="0"/>
          <w:divBdr>
            <w:top w:val="none" w:sz="0" w:space="0" w:color="auto"/>
            <w:left w:val="none" w:sz="0" w:space="0" w:color="auto"/>
            <w:bottom w:val="none" w:sz="0" w:space="0" w:color="auto"/>
            <w:right w:val="none" w:sz="0" w:space="0" w:color="auto"/>
          </w:divBdr>
        </w:div>
        <w:div w:id="2033722376">
          <w:marLeft w:val="0"/>
          <w:marRight w:val="0"/>
          <w:marTop w:val="0"/>
          <w:marBottom w:val="0"/>
          <w:divBdr>
            <w:top w:val="none" w:sz="0" w:space="0" w:color="auto"/>
            <w:left w:val="none" w:sz="0" w:space="0" w:color="auto"/>
            <w:bottom w:val="none" w:sz="0" w:space="0" w:color="auto"/>
            <w:right w:val="none" w:sz="0" w:space="0" w:color="auto"/>
          </w:divBdr>
        </w:div>
        <w:div w:id="1612201058">
          <w:marLeft w:val="0"/>
          <w:marRight w:val="0"/>
          <w:marTop w:val="0"/>
          <w:marBottom w:val="0"/>
          <w:divBdr>
            <w:top w:val="none" w:sz="0" w:space="0" w:color="auto"/>
            <w:left w:val="none" w:sz="0" w:space="0" w:color="auto"/>
            <w:bottom w:val="none" w:sz="0" w:space="0" w:color="auto"/>
            <w:right w:val="none" w:sz="0" w:space="0" w:color="auto"/>
          </w:divBdr>
        </w:div>
        <w:div w:id="434984789">
          <w:marLeft w:val="0"/>
          <w:marRight w:val="0"/>
          <w:marTop w:val="0"/>
          <w:marBottom w:val="0"/>
          <w:divBdr>
            <w:top w:val="none" w:sz="0" w:space="0" w:color="auto"/>
            <w:left w:val="none" w:sz="0" w:space="0" w:color="auto"/>
            <w:bottom w:val="none" w:sz="0" w:space="0" w:color="auto"/>
            <w:right w:val="none" w:sz="0" w:space="0" w:color="auto"/>
          </w:divBdr>
        </w:div>
        <w:div w:id="35469248">
          <w:marLeft w:val="0"/>
          <w:marRight w:val="0"/>
          <w:marTop w:val="0"/>
          <w:marBottom w:val="0"/>
          <w:divBdr>
            <w:top w:val="none" w:sz="0" w:space="0" w:color="auto"/>
            <w:left w:val="none" w:sz="0" w:space="0" w:color="auto"/>
            <w:bottom w:val="none" w:sz="0" w:space="0" w:color="auto"/>
            <w:right w:val="none" w:sz="0" w:space="0" w:color="auto"/>
          </w:divBdr>
        </w:div>
        <w:div w:id="1354650095">
          <w:marLeft w:val="0"/>
          <w:marRight w:val="0"/>
          <w:marTop w:val="0"/>
          <w:marBottom w:val="0"/>
          <w:divBdr>
            <w:top w:val="none" w:sz="0" w:space="0" w:color="auto"/>
            <w:left w:val="none" w:sz="0" w:space="0" w:color="auto"/>
            <w:bottom w:val="none" w:sz="0" w:space="0" w:color="auto"/>
            <w:right w:val="none" w:sz="0" w:space="0" w:color="auto"/>
          </w:divBdr>
        </w:div>
        <w:div w:id="1608274910">
          <w:marLeft w:val="0"/>
          <w:marRight w:val="0"/>
          <w:marTop w:val="0"/>
          <w:marBottom w:val="0"/>
          <w:divBdr>
            <w:top w:val="none" w:sz="0" w:space="0" w:color="auto"/>
            <w:left w:val="none" w:sz="0" w:space="0" w:color="auto"/>
            <w:bottom w:val="none" w:sz="0" w:space="0" w:color="auto"/>
            <w:right w:val="none" w:sz="0" w:space="0" w:color="auto"/>
          </w:divBdr>
        </w:div>
        <w:div w:id="31004460">
          <w:marLeft w:val="0"/>
          <w:marRight w:val="0"/>
          <w:marTop w:val="0"/>
          <w:marBottom w:val="0"/>
          <w:divBdr>
            <w:top w:val="none" w:sz="0" w:space="0" w:color="auto"/>
            <w:left w:val="none" w:sz="0" w:space="0" w:color="auto"/>
            <w:bottom w:val="none" w:sz="0" w:space="0" w:color="auto"/>
            <w:right w:val="none" w:sz="0" w:space="0" w:color="auto"/>
          </w:divBdr>
        </w:div>
        <w:div w:id="229851429">
          <w:marLeft w:val="0"/>
          <w:marRight w:val="0"/>
          <w:marTop w:val="0"/>
          <w:marBottom w:val="0"/>
          <w:divBdr>
            <w:top w:val="none" w:sz="0" w:space="0" w:color="auto"/>
            <w:left w:val="none" w:sz="0" w:space="0" w:color="auto"/>
            <w:bottom w:val="none" w:sz="0" w:space="0" w:color="auto"/>
            <w:right w:val="none" w:sz="0" w:space="0" w:color="auto"/>
          </w:divBdr>
        </w:div>
        <w:div w:id="868838484">
          <w:marLeft w:val="0"/>
          <w:marRight w:val="0"/>
          <w:marTop w:val="0"/>
          <w:marBottom w:val="0"/>
          <w:divBdr>
            <w:top w:val="none" w:sz="0" w:space="0" w:color="auto"/>
            <w:left w:val="none" w:sz="0" w:space="0" w:color="auto"/>
            <w:bottom w:val="none" w:sz="0" w:space="0" w:color="auto"/>
            <w:right w:val="none" w:sz="0" w:space="0" w:color="auto"/>
          </w:divBdr>
        </w:div>
        <w:div w:id="2091613272">
          <w:marLeft w:val="0"/>
          <w:marRight w:val="0"/>
          <w:marTop w:val="0"/>
          <w:marBottom w:val="0"/>
          <w:divBdr>
            <w:top w:val="none" w:sz="0" w:space="0" w:color="auto"/>
            <w:left w:val="none" w:sz="0" w:space="0" w:color="auto"/>
            <w:bottom w:val="none" w:sz="0" w:space="0" w:color="auto"/>
            <w:right w:val="none" w:sz="0" w:space="0" w:color="auto"/>
          </w:divBdr>
        </w:div>
        <w:div w:id="1957330209">
          <w:marLeft w:val="0"/>
          <w:marRight w:val="0"/>
          <w:marTop w:val="0"/>
          <w:marBottom w:val="0"/>
          <w:divBdr>
            <w:top w:val="none" w:sz="0" w:space="0" w:color="auto"/>
            <w:left w:val="none" w:sz="0" w:space="0" w:color="auto"/>
            <w:bottom w:val="none" w:sz="0" w:space="0" w:color="auto"/>
            <w:right w:val="none" w:sz="0" w:space="0" w:color="auto"/>
          </w:divBdr>
        </w:div>
        <w:div w:id="2116050975">
          <w:marLeft w:val="0"/>
          <w:marRight w:val="0"/>
          <w:marTop w:val="0"/>
          <w:marBottom w:val="0"/>
          <w:divBdr>
            <w:top w:val="none" w:sz="0" w:space="0" w:color="auto"/>
            <w:left w:val="none" w:sz="0" w:space="0" w:color="auto"/>
            <w:bottom w:val="none" w:sz="0" w:space="0" w:color="auto"/>
            <w:right w:val="none" w:sz="0" w:space="0" w:color="auto"/>
          </w:divBdr>
        </w:div>
        <w:div w:id="1017193363">
          <w:marLeft w:val="0"/>
          <w:marRight w:val="0"/>
          <w:marTop w:val="0"/>
          <w:marBottom w:val="0"/>
          <w:divBdr>
            <w:top w:val="none" w:sz="0" w:space="0" w:color="auto"/>
            <w:left w:val="none" w:sz="0" w:space="0" w:color="auto"/>
            <w:bottom w:val="none" w:sz="0" w:space="0" w:color="auto"/>
            <w:right w:val="none" w:sz="0" w:space="0" w:color="auto"/>
          </w:divBdr>
        </w:div>
        <w:div w:id="1411583500">
          <w:marLeft w:val="0"/>
          <w:marRight w:val="0"/>
          <w:marTop w:val="0"/>
          <w:marBottom w:val="0"/>
          <w:divBdr>
            <w:top w:val="none" w:sz="0" w:space="0" w:color="auto"/>
            <w:left w:val="none" w:sz="0" w:space="0" w:color="auto"/>
            <w:bottom w:val="none" w:sz="0" w:space="0" w:color="auto"/>
            <w:right w:val="none" w:sz="0" w:space="0" w:color="auto"/>
          </w:divBdr>
        </w:div>
        <w:div w:id="1795253266">
          <w:marLeft w:val="0"/>
          <w:marRight w:val="0"/>
          <w:marTop w:val="0"/>
          <w:marBottom w:val="0"/>
          <w:divBdr>
            <w:top w:val="none" w:sz="0" w:space="0" w:color="auto"/>
            <w:left w:val="none" w:sz="0" w:space="0" w:color="auto"/>
            <w:bottom w:val="none" w:sz="0" w:space="0" w:color="auto"/>
            <w:right w:val="none" w:sz="0" w:space="0" w:color="auto"/>
          </w:divBdr>
        </w:div>
        <w:div w:id="6979673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jschuelke@vcccd.edu"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ocathleticalumni.com/" TargetMode="External"/><Relationship Id="rId5" Type="http://schemas.openxmlformats.org/officeDocument/2006/relationships/image" Target="media/image2.jpeg"/><Relationship Id="rId4" Type="http://schemas.openxmlformats.org/officeDocument/2006/relationships/image" Target="media/image1.png"/><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520</Words>
  <Characters>2969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VCCCD</Company>
  <LinksUpToDate>false</LinksUpToDate>
  <CharactersWithSpaces>3483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Perez Delgado</dc:creator>
  <cp:keywords/>
  <dc:description/>
  <cp:lastModifiedBy>Allie Frazier</cp:lastModifiedBy>
  <cp:revision>2</cp:revision>
  <cp:lastPrinted>2023-05-18T00:20:00Z</cp:lastPrinted>
  <dcterms:created xsi:type="dcterms:W3CDTF">2023-05-18T00:20:00Z</dcterms:created>
  <dcterms:modified xsi:type="dcterms:W3CDTF">2023-05-18T00:20:00Z</dcterms:modified>
</cp:coreProperties>
</file>