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00"/>
        <w:gridCol w:w="3630"/>
      </w:tblGrid>
      <w:tr w:rsidR="00341614" w:rsidRPr="005009F3" w14:paraId="2BAD2FC1" w14:textId="77777777" w:rsidTr="007A7CCD">
        <w:trPr>
          <w:trHeight w:val="833"/>
        </w:trPr>
        <w:tc>
          <w:tcPr>
            <w:tcW w:w="6200" w:type="dxa"/>
            <w:tcBorders>
              <w:top w:val="nil"/>
              <w:left w:val="nil"/>
              <w:bottom w:val="nil"/>
              <w:right w:val="nil"/>
            </w:tcBorders>
            <w:shd w:val="clear" w:color="auto" w:fill="auto"/>
            <w:hideMark/>
          </w:tcPr>
          <w:p w14:paraId="38B2641D" w14:textId="77777777" w:rsidR="00341614" w:rsidRPr="005009F3" w:rsidRDefault="00341614" w:rsidP="005009F3">
            <w:pPr>
              <w:spacing w:after="0" w:line="240" w:lineRule="auto"/>
              <w:textAlignment w:val="baseline"/>
              <w:rPr>
                <w:rFonts w:eastAsia="Times New Roman" w:cstheme="minorHAnsi"/>
                <w:sz w:val="24"/>
                <w:szCs w:val="24"/>
              </w:rPr>
            </w:pPr>
            <w:r w:rsidRPr="005009F3">
              <w:rPr>
                <w:rFonts w:eastAsia="Times New Roman" w:cstheme="minorHAnsi"/>
                <w:sz w:val="24"/>
                <w:szCs w:val="24"/>
              </w:rPr>
              <w:t>  </w:t>
            </w:r>
            <w:r w:rsidR="00DC5A67" w:rsidRPr="005009F3">
              <w:rPr>
                <w:rFonts w:cstheme="minorHAnsi"/>
                <w:noProof/>
                <w:sz w:val="24"/>
                <w:szCs w:val="24"/>
              </w:rPr>
              <w:drawing>
                <wp:inline distT="0" distB="0" distL="0" distR="0" wp14:anchorId="5FBA36A5" wp14:editId="05CF4DF5">
                  <wp:extent cx="2891616" cy="2001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91616" cy="2001579"/>
                          </a:xfrm>
                          <a:prstGeom prst="rect">
                            <a:avLst/>
                          </a:prstGeom>
                        </pic:spPr>
                      </pic:pic>
                    </a:graphicData>
                  </a:graphic>
                </wp:inline>
              </w:drawing>
            </w:r>
          </w:p>
        </w:tc>
        <w:tc>
          <w:tcPr>
            <w:tcW w:w="3630" w:type="dxa"/>
            <w:tcBorders>
              <w:top w:val="nil"/>
              <w:left w:val="nil"/>
              <w:bottom w:val="nil"/>
              <w:right w:val="nil"/>
            </w:tcBorders>
            <w:shd w:val="clear" w:color="auto" w:fill="auto"/>
            <w:hideMark/>
          </w:tcPr>
          <w:p w14:paraId="2EB78DDE" w14:textId="77777777" w:rsidR="00341614" w:rsidRPr="005009F3" w:rsidRDefault="00341614" w:rsidP="005009F3">
            <w:pPr>
              <w:spacing w:after="0" w:line="240" w:lineRule="auto"/>
              <w:jc w:val="center"/>
              <w:textAlignment w:val="baseline"/>
              <w:rPr>
                <w:rFonts w:eastAsia="Times New Roman" w:cstheme="minorHAnsi"/>
                <w:sz w:val="24"/>
                <w:szCs w:val="24"/>
              </w:rPr>
            </w:pPr>
            <w:r w:rsidRPr="005009F3">
              <w:rPr>
                <w:rFonts w:eastAsia="Times New Roman" w:cstheme="minorHAnsi"/>
                <w:sz w:val="24"/>
                <w:szCs w:val="24"/>
              </w:rPr>
              <w:t> </w:t>
            </w:r>
          </w:p>
          <w:p w14:paraId="52CA559D" w14:textId="11369053" w:rsidR="00341614" w:rsidRPr="005009F3" w:rsidRDefault="00CB7C12" w:rsidP="005009F3">
            <w:pPr>
              <w:spacing w:after="0" w:line="240" w:lineRule="auto"/>
              <w:ind w:left="-90"/>
              <w:jc w:val="right"/>
              <w:textAlignment w:val="baseline"/>
              <w:rPr>
                <w:rFonts w:eastAsia="Times New Roman" w:cstheme="minorHAnsi"/>
                <w:sz w:val="24"/>
                <w:szCs w:val="24"/>
              </w:rPr>
            </w:pPr>
            <w:r>
              <w:rPr>
                <w:rFonts w:eastAsia="Times New Roman" w:cstheme="minorHAnsi"/>
                <w:b/>
                <w:bCs/>
                <w:sz w:val="24"/>
                <w:szCs w:val="24"/>
              </w:rPr>
              <w:t xml:space="preserve"> </w:t>
            </w:r>
            <w:r w:rsidR="00341614" w:rsidRPr="005009F3">
              <w:rPr>
                <w:rFonts w:eastAsia="Times New Roman" w:cstheme="minorHAnsi"/>
                <w:b/>
                <w:bCs/>
                <w:sz w:val="24"/>
                <w:szCs w:val="24"/>
              </w:rPr>
              <w:t>Moorpark College</w:t>
            </w:r>
            <w:r w:rsidR="0048299D" w:rsidRPr="005009F3">
              <w:rPr>
                <w:rFonts w:eastAsia="Times New Roman" w:cstheme="minorHAnsi"/>
                <w:b/>
                <w:bCs/>
                <w:sz w:val="24"/>
                <w:szCs w:val="24"/>
              </w:rPr>
              <w:t xml:space="preserve"> </w:t>
            </w:r>
            <w:r w:rsidR="00341614" w:rsidRPr="005009F3">
              <w:rPr>
                <w:rFonts w:eastAsia="Times New Roman" w:cstheme="minorHAnsi"/>
                <w:b/>
                <w:bCs/>
                <w:sz w:val="24"/>
                <w:szCs w:val="24"/>
              </w:rPr>
              <w:br/>
            </w:r>
            <w:r>
              <w:rPr>
                <w:rFonts w:eastAsia="Times New Roman" w:cstheme="minorHAnsi"/>
                <w:b/>
                <w:bCs/>
                <w:sz w:val="24"/>
                <w:szCs w:val="24"/>
              </w:rPr>
              <w:t xml:space="preserve"> </w:t>
            </w:r>
            <w:r w:rsidR="00341614" w:rsidRPr="005009F3">
              <w:rPr>
                <w:rFonts w:eastAsia="Times New Roman" w:cstheme="minorHAnsi"/>
                <w:b/>
                <w:bCs/>
                <w:sz w:val="24"/>
                <w:szCs w:val="24"/>
              </w:rPr>
              <w:t>7075 Campus Road</w:t>
            </w:r>
            <w:r w:rsidR="00341614" w:rsidRPr="005009F3">
              <w:rPr>
                <w:rFonts w:eastAsia="Times New Roman" w:cstheme="minorHAnsi"/>
                <w:sz w:val="24"/>
                <w:szCs w:val="24"/>
              </w:rPr>
              <w:t> </w:t>
            </w:r>
            <w:r w:rsidR="00341614" w:rsidRPr="005009F3">
              <w:rPr>
                <w:rFonts w:eastAsia="Times New Roman" w:cstheme="minorHAnsi"/>
                <w:sz w:val="24"/>
                <w:szCs w:val="24"/>
              </w:rPr>
              <w:br/>
            </w:r>
            <w:r w:rsidR="00DC17BA" w:rsidRPr="005009F3">
              <w:rPr>
                <w:rFonts w:eastAsia="Times New Roman" w:cstheme="minorHAnsi"/>
                <w:b/>
                <w:bCs/>
                <w:sz w:val="24"/>
                <w:szCs w:val="24"/>
              </w:rPr>
              <w:t xml:space="preserve"> </w:t>
            </w:r>
            <w:r w:rsidR="00341614" w:rsidRPr="005009F3">
              <w:rPr>
                <w:rFonts w:eastAsia="Times New Roman" w:cstheme="minorHAnsi"/>
                <w:b/>
                <w:bCs/>
                <w:sz w:val="24"/>
                <w:szCs w:val="24"/>
              </w:rPr>
              <w:t>Moorpark, CA 93021</w:t>
            </w:r>
            <w:r w:rsidR="00341614" w:rsidRPr="005009F3">
              <w:rPr>
                <w:rFonts w:eastAsia="Times New Roman" w:cstheme="minorHAnsi"/>
                <w:sz w:val="24"/>
                <w:szCs w:val="24"/>
              </w:rPr>
              <w:t> </w:t>
            </w:r>
            <w:r w:rsidR="00341614" w:rsidRPr="005009F3">
              <w:rPr>
                <w:rFonts w:eastAsia="Times New Roman" w:cstheme="minorHAnsi"/>
                <w:sz w:val="24"/>
                <w:szCs w:val="24"/>
              </w:rPr>
              <w:br/>
            </w:r>
            <w:r w:rsidR="00341614" w:rsidRPr="005009F3">
              <w:rPr>
                <w:rFonts w:eastAsia="Times New Roman" w:cstheme="minorHAnsi"/>
                <w:b/>
                <w:bCs/>
                <w:sz w:val="24"/>
                <w:szCs w:val="24"/>
              </w:rPr>
              <w:t>805.378.1400</w:t>
            </w:r>
            <w:r w:rsidR="00341614" w:rsidRPr="005009F3">
              <w:rPr>
                <w:rFonts w:eastAsia="Times New Roman" w:cstheme="minorHAnsi"/>
                <w:sz w:val="24"/>
                <w:szCs w:val="24"/>
              </w:rPr>
              <w:t> </w:t>
            </w:r>
            <w:r w:rsidR="00341614" w:rsidRPr="005009F3">
              <w:rPr>
                <w:rFonts w:eastAsia="Times New Roman" w:cstheme="minorHAnsi"/>
                <w:sz w:val="24"/>
                <w:szCs w:val="24"/>
              </w:rPr>
              <w:br/>
            </w:r>
            <w:hyperlink r:id="rId5" w:tgtFrame="_blank" w:history="1">
              <w:r w:rsidR="00341614" w:rsidRPr="005009F3">
                <w:rPr>
                  <w:rFonts w:eastAsia="Times New Roman" w:cstheme="minorHAnsi"/>
                  <w:b/>
                  <w:bCs/>
                  <w:color w:val="000000"/>
                  <w:sz w:val="24"/>
                  <w:szCs w:val="24"/>
                  <w:u w:val="single"/>
                </w:rPr>
                <w:t>moorparkcollege.edu</w:t>
              </w:r>
            </w:hyperlink>
            <w:r w:rsidR="00341614" w:rsidRPr="005009F3">
              <w:rPr>
                <w:rFonts w:eastAsia="Times New Roman" w:cstheme="minorHAnsi"/>
                <w:color w:val="000000"/>
                <w:sz w:val="24"/>
                <w:szCs w:val="24"/>
              </w:rPr>
              <w:t> </w:t>
            </w:r>
          </w:p>
          <w:p w14:paraId="37434B51" w14:textId="77777777" w:rsidR="00341614" w:rsidRPr="005009F3" w:rsidRDefault="00341614" w:rsidP="005009F3">
            <w:pPr>
              <w:spacing w:after="0" w:line="240" w:lineRule="auto"/>
              <w:jc w:val="center"/>
              <w:textAlignment w:val="baseline"/>
              <w:rPr>
                <w:rFonts w:eastAsia="Times New Roman" w:cstheme="minorHAnsi"/>
                <w:sz w:val="24"/>
                <w:szCs w:val="24"/>
              </w:rPr>
            </w:pPr>
            <w:r w:rsidRPr="005009F3">
              <w:rPr>
                <w:rFonts w:eastAsia="Times New Roman" w:cstheme="minorHAnsi"/>
                <w:sz w:val="24"/>
                <w:szCs w:val="24"/>
              </w:rPr>
              <w:t> </w:t>
            </w:r>
          </w:p>
        </w:tc>
      </w:tr>
      <w:tr w:rsidR="00663FDA" w:rsidRPr="005009F3" w14:paraId="7BB80B79" w14:textId="77777777" w:rsidTr="007A7CCD">
        <w:trPr>
          <w:trHeight w:val="833"/>
        </w:trPr>
        <w:tc>
          <w:tcPr>
            <w:tcW w:w="6200" w:type="dxa"/>
            <w:tcBorders>
              <w:top w:val="nil"/>
              <w:left w:val="nil"/>
              <w:bottom w:val="nil"/>
              <w:right w:val="nil"/>
            </w:tcBorders>
            <w:shd w:val="clear" w:color="auto" w:fill="auto"/>
          </w:tcPr>
          <w:p w14:paraId="0D8BC274" w14:textId="77777777" w:rsidR="00663FDA" w:rsidRPr="005009F3" w:rsidRDefault="00663FDA" w:rsidP="005009F3">
            <w:pPr>
              <w:spacing w:after="0" w:line="240" w:lineRule="auto"/>
              <w:textAlignment w:val="baseline"/>
              <w:rPr>
                <w:rFonts w:eastAsia="Times New Roman" w:cstheme="minorHAnsi"/>
                <w:sz w:val="24"/>
                <w:szCs w:val="24"/>
              </w:rPr>
            </w:pPr>
          </w:p>
        </w:tc>
        <w:tc>
          <w:tcPr>
            <w:tcW w:w="3630" w:type="dxa"/>
            <w:tcBorders>
              <w:top w:val="nil"/>
              <w:left w:val="nil"/>
              <w:bottom w:val="nil"/>
              <w:right w:val="nil"/>
            </w:tcBorders>
            <w:shd w:val="clear" w:color="auto" w:fill="auto"/>
          </w:tcPr>
          <w:p w14:paraId="45AF9370" w14:textId="77777777" w:rsidR="00663FDA" w:rsidRPr="005009F3" w:rsidRDefault="00663FDA" w:rsidP="005009F3">
            <w:pPr>
              <w:spacing w:after="0" w:line="240" w:lineRule="auto"/>
              <w:jc w:val="center"/>
              <w:textAlignment w:val="baseline"/>
              <w:rPr>
                <w:rFonts w:eastAsia="Times New Roman" w:cstheme="minorHAnsi"/>
                <w:sz w:val="24"/>
                <w:szCs w:val="24"/>
              </w:rPr>
            </w:pPr>
          </w:p>
        </w:tc>
      </w:tr>
    </w:tbl>
    <w:p w14:paraId="2E0DC3F9" w14:textId="5CC35D14" w:rsidR="00341614" w:rsidRPr="005009F3" w:rsidRDefault="00341614" w:rsidP="005009F3">
      <w:pPr>
        <w:spacing w:after="0" w:line="240" w:lineRule="auto"/>
        <w:textAlignment w:val="baseline"/>
        <w:rPr>
          <w:rFonts w:eastAsia="Times New Roman" w:cstheme="minorHAnsi"/>
          <w:sz w:val="24"/>
          <w:szCs w:val="24"/>
        </w:rPr>
      </w:pPr>
      <w:r w:rsidRPr="005009F3">
        <w:rPr>
          <w:rFonts w:eastAsia="Times New Roman" w:cstheme="minorHAnsi"/>
          <w:b/>
          <w:bCs/>
          <w:sz w:val="24"/>
          <w:szCs w:val="24"/>
        </w:rPr>
        <w:t>For Immediate Release</w:t>
      </w:r>
      <w:r w:rsidRPr="005009F3">
        <w:rPr>
          <w:rFonts w:eastAsia="Times New Roman" w:cstheme="minorHAnsi"/>
          <w:sz w:val="24"/>
          <w:szCs w:val="24"/>
        </w:rPr>
        <w:t> </w:t>
      </w:r>
    </w:p>
    <w:p w14:paraId="7113F339" w14:textId="77777777" w:rsidR="008C648B" w:rsidRPr="005009F3" w:rsidRDefault="008C648B" w:rsidP="005009F3">
      <w:pPr>
        <w:shd w:val="clear" w:color="auto" w:fill="FFFFFF"/>
        <w:autoSpaceDE w:val="0"/>
        <w:autoSpaceDN w:val="0"/>
        <w:spacing w:after="0" w:line="240" w:lineRule="auto"/>
        <w:jc w:val="center"/>
        <w:rPr>
          <w:rStyle w:val="contentpasted0"/>
          <w:rFonts w:cstheme="minorHAnsi"/>
          <w:b/>
          <w:bCs/>
          <w:color w:val="000000"/>
          <w:sz w:val="24"/>
          <w:szCs w:val="24"/>
        </w:rPr>
      </w:pPr>
    </w:p>
    <w:p w14:paraId="2A09C38C" w14:textId="75FA7B50" w:rsidR="008C648B" w:rsidRPr="005009F3" w:rsidRDefault="003070DC" w:rsidP="005009F3">
      <w:pPr>
        <w:shd w:val="clear" w:color="auto" w:fill="FFFFFF"/>
        <w:autoSpaceDE w:val="0"/>
        <w:autoSpaceDN w:val="0"/>
        <w:spacing w:after="0" w:line="240" w:lineRule="auto"/>
        <w:jc w:val="center"/>
        <w:rPr>
          <w:rStyle w:val="contentpasted0"/>
          <w:rFonts w:cstheme="minorHAnsi"/>
          <w:b/>
          <w:bCs/>
          <w:color w:val="000000"/>
          <w:sz w:val="24"/>
          <w:szCs w:val="24"/>
        </w:rPr>
      </w:pPr>
      <w:r w:rsidRPr="005009F3">
        <w:rPr>
          <w:rStyle w:val="contentpasted0"/>
          <w:rFonts w:cstheme="minorHAnsi"/>
          <w:b/>
          <w:bCs/>
          <w:color w:val="000000"/>
          <w:sz w:val="24"/>
          <w:szCs w:val="24"/>
        </w:rPr>
        <w:t>“T</w:t>
      </w:r>
      <w:r w:rsidR="008C648B" w:rsidRPr="005009F3">
        <w:rPr>
          <w:rStyle w:val="contentpasted0"/>
          <w:rFonts w:cstheme="minorHAnsi"/>
          <w:b/>
          <w:bCs/>
          <w:color w:val="000000"/>
          <w:sz w:val="24"/>
          <w:szCs w:val="24"/>
        </w:rPr>
        <w:t xml:space="preserve">he </w:t>
      </w:r>
      <w:r w:rsidR="00041AF2" w:rsidRPr="005009F3">
        <w:rPr>
          <w:rStyle w:val="contentpasted0"/>
          <w:rFonts w:cstheme="minorHAnsi"/>
          <w:b/>
          <w:bCs/>
          <w:color w:val="000000"/>
          <w:sz w:val="24"/>
          <w:szCs w:val="24"/>
        </w:rPr>
        <w:t>Tempest</w:t>
      </w:r>
      <w:r w:rsidR="008C648B" w:rsidRPr="005009F3">
        <w:rPr>
          <w:rStyle w:val="contentpasted0"/>
          <w:rFonts w:cstheme="minorHAnsi"/>
          <w:b/>
          <w:bCs/>
          <w:color w:val="000000"/>
          <w:sz w:val="24"/>
          <w:szCs w:val="24"/>
        </w:rPr>
        <w:t>” Makes Landfall at Moorpark College Theatre Arts</w:t>
      </w:r>
    </w:p>
    <w:p w14:paraId="75FE71DB" w14:textId="77777777" w:rsidR="003070DC" w:rsidRPr="005009F3" w:rsidRDefault="003070DC" w:rsidP="005009F3">
      <w:pPr>
        <w:shd w:val="clear" w:color="auto" w:fill="FFFFFF"/>
        <w:autoSpaceDE w:val="0"/>
        <w:autoSpaceDN w:val="0"/>
        <w:spacing w:after="0" w:line="240" w:lineRule="auto"/>
        <w:jc w:val="center"/>
        <w:rPr>
          <w:rFonts w:cstheme="minorHAnsi"/>
          <w:color w:val="000000"/>
          <w:sz w:val="24"/>
          <w:szCs w:val="24"/>
        </w:rPr>
      </w:pPr>
      <w:r w:rsidRPr="005009F3">
        <w:rPr>
          <w:rFonts w:cstheme="minorHAnsi"/>
          <w:b/>
          <w:bCs/>
          <w:i/>
          <w:iCs/>
          <w:color w:val="000000"/>
          <w:sz w:val="24"/>
          <w:szCs w:val="24"/>
        </w:rPr>
        <w:t> </w:t>
      </w:r>
    </w:p>
    <w:p w14:paraId="12AA59A6" w14:textId="48BA9B30" w:rsidR="00EB0055" w:rsidRPr="00EB0055" w:rsidRDefault="008C648B" w:rsidP="00EB0055">
      <w:pPr>
        <w:pStyle w:val="NormalWeb"/>
        <w:spacing w:before="0" w:beforeAutospacing="0" w:after="0" w:afterAutospacing="0"/>
        <w:rPr>
          <w:rFonts w:asciiTheme="minorHAnsi" w:hAnsiTheme="minorHAnsi" w:cstheme="minorHAnsi"/>
          <w:color w:val="0E101A"/>
        </w:rPr>
      </w:pPr>
      <w:r w:rsidRPr="00EB0055">
        <w:rPr>
          <w:rFonts w:asciiTheme="minorHAnsi" w:hAnsiTheme="minorHAnsi" w:cstheme="minorHAnsi"/>
          <w:b/>
          <w:bCs/>
        </w:rPr>
        <w:t>Moorpark, Calif. (</w:t>
      </w:r>
      <w:r w:rsidR="0067503F" w:rsidRPr="00EB0055">
        <w:rPr>
          <w:rFonts w:asciiTheme="minorHAnsi" w:hAnsiTheme="minorHAnsi" w:cstheme="minorHAnsi"/>
          <w:b/>
          <w:bCs/>
        </w:rPr>
        <w:t xml:space="preserve">March </w:t>
      </w:r>
      <w:r w:rsidR="004169D1">
        <w:rPr>
          <w:rFonts w:asciiTheme="minorHAnsi" w:hAnsiTheme="minorHAnsi" w:cstheme="minorHAnsi"/>
          <w:b/>
          <w:bCs/>
        </w:rPr>
        <w:t>7</w:t>
      </w:r>
      <w:r w:rsidR="0067503F" w:rsidRPr="00EB0055">
        <w:rPr>
          <w:rFonts w:asciiTheme="minorHAnsi" w:hAnsiTheme="minorHAnsi" w:cstheme="minorHAnsi"/>
          <w:b/>
          <w:bCs/>
        </w:rPr>
        <w:t>, 2023</w:t>
      </w:r>
      <w:r w:rsidRPr="00EB0055">
        <w:rPr>
          <w:rFonts w:asciiTheme="minorHAnsi" w:hAnsiTheme="minorHAnsi" w:cstheme="minorHAnsi"/>
          <w:b/>
          <w:bCs/>
        </w:rPr>
        <w:t>)</w:t>
      </w:r>
      <w:r w:rsidR="005834D2" w:rsidRPr="00EB0055">
        <w:rPr>
          <w:rStyle w:val="contentpasted0"/>
          <w:rFonts w:asciiTheme="minorHAnsi" w:hAnsiTheme="minorHAnsi" w:cstheme="minorHAnsi"/>
          <w:b/>
          <w:bCs/>
          <w:color w:val="000000"/>
        </w:rPr>
        <w:t xml:space="preserve"> —</w:t>
      </w:r>
      <w:r w:rsidR="003070DC" w:rsidRPr="00EB0055">
        <w:rPr>
          <w:rStyle w:val="contentpasted0"/>
          <w:rFonts w:asciiTheme="minorHAnsi" w:hAnsiTheme="minorHAnsi" w:cstheme="minorHAnsi"/>
          <w:color w:val="000000"/>
        </w:rPr>
        <w:t xml:space="preserve"> </w:t>
      </w:r>
      <w:r w:rsidR="00EB0055" w:rsidRPr="00EB0055">
        <w:rPr>
          <w:rFonts w:asciiTheme="minorHAnsi" w:hAnsiTheme="minorHAnsi" w:cstheme="minorHAnsi"/>
          <w:color w:val="0E101A"/>
        </w:rPr>
        <w:t>Shakespeare’s </w:t>
      </w:r>
      <w:r w:rsidR="00105AFB" w:rsidRPr="00105AFB">
        <w:rPr>
          <w:rFonts w:asciiTheme="minorHAnsi" w:hAnsiTheme="minorHAnsi" w:cstheme="minorHAnsi"/>
          <w:i/>
          <w:iCs/>
          <w:color w:val="0E101A"/>
        </w:rPr>
        <w:t>“</w:t>
      </w:r>
      <w:r w:rsidR="00EB0055" w:rsidRPr="00105AFB">
        <w:rPr>
          <w:rStyle w:val="Emphasis"/>
          <w:rFonts w:asciiTheme="minorHAnsi" w:hAnsiTheme="minorHAnsi" w:cstheme="minorHAnsi"/>
          <w:i w:val="0"/>
          <w:iCs w:val="0"/>
          <w:color w:val="0E101A"/>
        </w:rPr>
        <w:t>The Tempest</w:t>
      </w:r>
      <w:r w:rsidR="00105AFB" w:rsidRPr="00105AFB">
        <w:rPr>
          <w:rStyle w:val="Emphasis"/>
          <w:rFonts w:asciiTheme="minorHAnsi" w:hAnsiTheme="minorHAnsi" w:cstheme="minorHAnsi"/>
          <w:i w:val="0"/>
          <w:iCs w:val="0"/>
          <w:color w:val="0E101A"/>
        </w:rPr>
        <w:t>”</w:t>
      </w:r>
      <w:r w:rsidR="00EB0055" w:rsidRPr="00EB0055">
        <w:rPr>
          <w:rFonts w:asciiTheme="minorHAnsi" w:hAnsiTheme="minorHAnsi" w:cstheme="minorHAnsi"/>
          <w:color w:val="0E101A"/>
        </w:rPr>
        <w:t> arrives March 16 on the Moorpark College Performing Arts Center main stage, filled with comedy, magic, love and treachery. The student production runs through March 25 with evening performances and weekend matinees.</w:t>
      </w:r>
    </w:p>
    <w:p w14:paraId="2C3DEDE1" w14:textId="77777777" w:rsidR="00EB0055" w:rsidRPr="00EB0055" w:rsidRDefault="00EB0055" w:rsidP="00EB0055">
      <w:pPr>
        <w:pStyle w:val="NormalWeb"/>
        <w:spacing w:before="0" w:beforeAutospacing="0" w:after="0" w:afterAutospacing="0"/>
        <w:rPr>
          <w:rFonts w:asciiTheme="minorHAnsi" w:hAnsiTheme="minorHAnsi" w:cstheme="minorHAnsi"/>
          <w:color w:val="0E101A"/>
        </w:rPr>
      </w:pPr>
    </w:p>
    <w:p w14:paraId="5EDB8988" w14:textId="25583F04" w:rsidR="00EB0055" w:rsidRPr="00EB0055" w:rsidRDefault="00EB0055" w:rsidP="00EB0055">
      <w:pPr>
        <w:pStyle w:val="NormalWeb"/>
        <w:spacing w:before="0" w:beforeAutospacing="0" w:after="0" w:afterAutospacing="0"/>
        <w:rPr>
          <w:rFonts w:asciiTheme="minorHAnsi" w:hAnsiTheme="minorHAnsi" w:cstheme="minorHAnsi"/>
          <w:color w:val="0E101A"/>
        </w:rPr>
      </w:pPr>
      <w:r w:rsidRPr="00EB0055">
        <w:rPr>
          <w:rFonts w:asciiTheme="minorHAnsi" w:hAnsiTheme="minorHAnsi" w:cstheme="minorHAnsi"/>
          <w:color w:val="0E101A"/>
        </w:rPr>
        <w:t xml:space="preserve">This comedic fantasy will honor the 10-year anniversary of the Elizabethan-style set theatre arts instructor Brian Koehler designed for the productions </w:t>
      </w:r>
      <w:r w:rsidRPr="00F6110F">
        <w:rPr>
          <w:rFonts w:asciiTheme="minorHAnsi" w:hAnsiTheme="minorHAnsi" w:cstheme="minorHAnsi"/>
          <w:color w:val="0E101A"/>
        </w:rPr>
        <w:t>of </w:t>
      </w:r>
      <w:r w:rsidR="00A73EA4" w:rsidRPr="00F6110F">
        <w:rPr>
          <w:rFonts w:asciiTheme="minorHAnsi" w:hAnsiTheme="minorHAnsi" w:cstheme="minorHAnsi"/>
          <w:i/>
          <w:iCs/>
          <w:color w:val="0E101A"/>
        </w:rPr>
        <w:t>“</w:t>
      </w:r>
      <w:r w:rsidRPr="00F6110F">
        <w:rPr>
          <w:rStyle w:val="Emphasis"/>
          <w:rFonts w:asciiTheme="minorHAnsi" w:hAnsiTheme="minorHAnsi" w:cstheme="minorHAnsi"/>
          <w:i w:val="0"/>
          <w:iCs w:val="0"/>
          <w:color w:val="0E101A"/>
        </w:rPr>
        <w:t>Henry IV</w:t>
      </w:r>
      <w:r w:rsidR="002E6496">
        <w:rPr>
          <w:rStyle w:val="Emphasis"/>
          <w:rFonts w:asciiTheme="minorHAnsi" w:hAnsiTheme="minorHAnsi" w:cstheme="minorHAnsi"/>
          <w:i w:val="0"/>
          <w:iCs w:val="0"/>
          <w:color w:val="0E101A"/>
        </w:rPr>
        <w:t>,</w:t>
      </w:r>
      <w:r w:rsidRPr="00F6110F">
        <w:rPr>
          <w:rStyle w:val="Emphasis"/>
          <w:rFonts w:asciiTheme="minorHAnsi" w:hAnsiTheme="minorHAnsi" w:cstheme="minorHAnsi"/>
          <w:i w:val="0"/>
          <w:iCs w:val="0"/>
          <w:color w:val="0E101A"/>
        </w:rPr>
        <w:t xml:space="preserve"> </w:t>
      </w:r>
      <w:r w:rsidR="00813D80" w:rsidRPr="00F6110F">
        <w:rPr>
          <w:rStyle w:val="Emphasis"/>
          <w:rFonts w:asciiTheme="minorHAnsi" w:hAnsiTheme="minorHAnsi" w:cstheme="minorHAnsi"/>
          <w:i w:val="0"/>
          <w:iCs w:val="0"/>
          <w:color w:val="0E101A"/>
        </w:rPr>
        <w:t>P</w:t>
      </w:r>
      <w:r w:rsidRPr="00F6110F">
        <w:rPr>
          <w:rStyle w:val="Emphasis"/>
          <w:rFonts w:asciiTheme="minorHAnsi" w:hAnsiTheme="minorHAnsi" w:cstheme="minorHAnsi"/>
          <w:i w:val="0"/>
          <w:iCs w:val="0"/>
          <w:color w:val="0E101A"/>
        </w:rPr>
        <w:t>art I</w:t>
      </w:r>
      <w:r w:rsidR="00F6110F" w:rsidRPr="00F6110F">
        <w:rPr>
          <w:rStyle w:val="Emphasis"/>
          <w:rFonts w:asciiTheme="minorHAnsi" w:hAnsiTheme="minorHAnsi" w:cstheme="minorHAnsi"/>
          <w:i w:val="0"/>
          <w:iCs w:val="0"/>
          <w:color w:val="0E101A"/>
        </w:rPr>
        <w:t>”</w:t>
      </w:r>
      <w:r w:rsidRPr="00F6110F">
        <w:rPr>
          <w:rStyle w:val="Emphasis"/>
          <w:rFonts w:asciiTheme="minorHAnsi" w:hAnsiTheme="minorHAnsi" w:cstheme="minorHAnsi"/>
          <w:i w:val="0"/>
          <w:iCs w:val="0"/>
          <w:color w:val="0E101A"/>
        </w:rPr>
        <w:t xml:space="preserve"> </w:t>
      </w:r>
      <w:r w:rsidR="00813D80" w:rsidRPr="00F6110F">
        <w:rPr>
          <w:rStyle w:val="Emphasis"/>
          <w:rFonts w:asciiTheme="minorHAnsi" w:hAnsiTheme="minorHAnsi" w:cstheme="minorHAnsi"/>
          <w:i w:val="0"/>
          <w:iCs w:val="0"/>
          <w:color w:val="0E101A"/>
        </w:rPr>
        <w:t xml:space="preserve">and </w:t>
      </w:r>
      <w:r w:rsidR="00F6110F" w:rsidRPr="00F6110F">
        <w:rPr>
          <w:rStyle w:val="Emphasis"/>
          <w:rFonts w:asciiTheme="minorHAnsi" w:hAnsiTheme="minorHAnsi" w:cstheme="minorHAnsi"/>
          <w:i w:val="0"/>
          <w:iCs w:val="0"/>
          <w:color w:val="0E101A"/>
        </w:rPr>
        <w:t>“</w:t>
      </w:r>
      <w:r w:rsidR="00813D80" w:rsidRPr="00F6110F">
        <w:rPr>
          <w:rStyle w:val="Emphasis"/>
          <w:rFonts w:asciiTheme="minorHAnsi" w:hAnsiTheme="minorHAnsi" w:cstheme="minorHAnsi"/>
          <w:i w:val="0"/>
          <w:iCs w:val="0"/>
          <w:color w:val="0E101A"/>
        </w:rPr>
        <w:t>Part</w:t>
      </w:r>
      <w:r w:rsidRPr="00F6110F">
        <w:rPr>
          <w:rStyle w:val="Emphasis"/>
          <w:rFonts w:asciiTheme="minorHAnsi" w:hAnsiTheme="minorHAnsi" w:cstheme="minorHAnsi"/>
          <w:i w:val="0"/>
          <w:iCs w:val="0"/>
          <w:color w:val="0E101A"/>
        </w:rPr>
        <w:t xml:space="preserve"> II</w:t>
      </w:r>
      <w:r w:rsidR="00F6110F" w:rsidRPr="00F6110F">
        <w:rPr>
          <w:rStyle w:val="Emphasis"/>
          <w:rFonts w:asciiTheme="minorHAnsi" w:hAnsiTheme="minorHAnsi" w:cstheme="minorHAnsi"/>
          <w:i w:val="0"/>
          <w:iCs w:val="0"/>
          <w:color w:val="0E101A"/>
        </w:rPr>
        <w:t>”</w:t>
      </w:r>
      <w:r w:rsidRPr="00F6110F">
        <w:rPr>
          <w:rFonts w:asciiTheme="minorHAnsi" w:hAnsiTheme="minorHAnsi" w:cstheme="minorHAnsi"/>
          <w:color w:val="0E101A"/>
        </w:rPr>
        <w:t> in</w:t>
      </w:r>
      <w:r w:rsidRPr="00EB0055">
        <w:rPr>
          <w:rFonts w:asciiTheme="minorHAnsi" w:hAnsiTheme="minorHAnsi" w:cstheme="minorHAnsi"/>
          <w:color w:val="0E101A"/>
        </w:rPr>
        <w:t xml:space="preserve"> 2013. </w:t>
      </w:r>
    </w:p>
    <w:p w14:paraId="27381A79" w14:textId="77777777" w:rsidR="00EB0055" w:rsidRPr="00EB0055" w:rsidRDefault="00EB0055" w:rsidP="00EB0055">
      <w:pPr>
        <w:pStyle w:val="NormalWeb"/>
        <w:spacing w:before="0" w:beforeAutospacing="0" w:after="0" w:afterAutospacing="0"/>
        <w:rPr>
          <w:rFonts w:asciiTheme="minorHAnsi" w:hAnsiTheme="minorHAnsi" w:cstheme="minorHAnsi"/>
          <w:color w:val="0E101A"/>
        </w:rPr>
      </w:pPr>
    </w:p>
    <w:p w14:paraId="2E5C554C" w14:textId="543B0C1A" w:rsidR="00EB0055" w:rsidRPr="00EB0055" w:rsidRDefault="00EB0055" w:rsidP="00EB0055">
      <w:pPr>
        <w:pStyle w:val="NormalWeb"/>
        <w:spacing w:before="0" w:beforeAutospacing="0" w:after="0" w:afterAutospacing="0"/>
        <w:rPr>
          <w:rFonts w:asciiTheme="minorHAnsi" w:hAnsiTheme="minorHAnsi" w:cstheme="minorHAnsi"/>
          <w:color w:val="0E101A"/>
        </w:rPr>
      </w:pPr>
      <w:r w:rsidRPr="00EB0055">
        <w:rPr>
          <w:rFonts w:asciiTheme="minorHAnsi" w:hAnsiTheme="minorHAnsi" w:cstheme="minorHAnsi"/>
          <w:color w:val="0E101A"/>
        </w:rPr>
        <w:t>“The base design of our Shakespearean set takes inspiration from the Globe Theatre in England,” said Koehler, scenic designer of </w:t>
      </w:r>
      <w:r w:rsidR="0056514E" w:rsidRPr="00105AFB">
        <w:rPr>
          <w:rFonts w:asciiTheme="minorHAnsi" w:hAnsiTheme="minorHAnsi" w:cstheme="minorHAnsi"/>
          <w:i/>
          <w:iCs/>
          <w:color w:val="0E101A"/>
        </w:rPr>
        <w:t>“</w:t>
      </w:r>
      <w:r w:rsidR="0056514E" w:rsidRPr="00105AFB">
        <w:rPr>
          <w:rStyle w:val="Emphasis"/>
          <w:rFonts w:asciiTheme="minorHAnsi" w:hAnsiTheme="minorHAnsi" w:cstheme="minorHAnsi"/>
          <w:i w:val="0"/>
          <w:iCs w:val="0"/>
          <w:color w:val="0E101A"/>
        </w:rPr>
        <w:t>The Tempest</w:t>
      </w:r>
      <w:r w:rsidRPr="00EB0055">
        <w:rPr>
          <w:rStyle w:val="Emphasis"/>
          <w:rFonts w:asciiTheme="minorHAnsi" w:hAnsiTheme="minorHAnsi" w:cstheme="minorHAnsi"/>
          <w:color w:val="0E101A"/>
        </w:rPr>
        <w:t>.</w:t>
      </w:r>
      <w:r w:rsidR="0056514E">
        <w:rPr>
          <w:rStyle w:val="Emphasis"/>
          <w:rFonts w:asciiTheme="minorHAnsi" w:hAnsiTheme="minorHAnsi" w:cstheme="minorHAnsi"/>
          <w:color w:val="0E101A"/>
        </w:rPr>
        <w:t>”</w:t>
      </w:r>
      <w:r w:rsidRPr="00EB0055">
        <w:rPr>
          <w:rFonts w:asciiTheme="minorHAnsi" w:hAnsiTheme="minorHAnsi" w:cstheme="minorHAnsi"/>
          <w:color w:val="0E101A"/>
        </w:rPr>
        <w:t> </w:t>
      </w:r>
    </w:p>
    <w:p w14:paraId="27410713" w14:textId="77777777" w:rsidR="00EB0055" w:rsidRPr="00EB0055" w:rsidRDefault="00EB0055" w:rsidP="00EB0055">
      <w:pPr>
        <w:pStyle w:val="NormalWeb"/>
        <w:spacing w:before="0" w:beforeAutospacing="0" w:after="0" w:afterAutospacing="0"/>
        <w:rPr>
          <w:rFonts w:asciiTheme="minorHAnsi" w:hAnsiTheme="minorHAnsi" w:cstheme="minorHAnsi"/>
          <w:color w:val="0E101A"/>
        </w:rPr>
      </w:pPr>
    </w:p>
    <w:p w14:paraId="04B91BCE" w14:textId="60303319" w:rsidR="00EB0055" w:rsidRPr="00EB0055" w:rsidRDefault="00EB0055" w:rsidP="00EB0055">
      <w:pPr>
        <w:pStyle w:val="NormalWeb"/>
        <w:spacing w:before="0" w:beforeAutospacing="0" w:after="0" w:afterAutospacing="0"/>
        <w:rPr>
          <w:rFonts w:asciiTheme="minorHAnsi" w:hAnsiTheme="minorHAnsi" w:cstheme="minorHAnsi"/>
          <w:color w:val="0E101A"/>
        </w:rPr>
      </w:pPr>
      <w:r w:rsidRPr="00EB0055">
        <w:rPr>
          <w:rFonts w:asciiTheme="minorHAnsi" w:hAnsiTheme="minorHAnsi" w:cstheme="minorHAnsi"/>
          <w:color w:val="0E101A"/>
        </w:rPr>
        <w:t>“This style of stage becomes a classic theatrical component in and of itself, with show-specific elements that largely rely on the dialogue of the production to delineate space and detail. It provides a multi-layered production experience for our students, both technicians and performers. Even with something as crazy as </w:t>
      </w:r>
      <w:r w:rsidR="0056514E">
        <w:rPr>
          <w:rFonts w:asciiTheme="minorHAnsi" w:hAnsiTheme="minorHAnsi" w:cstheme="minorHAnsi"/>
          <w:i/>
          <w:iCs/>
          <w:color w:val="0E101A"/>
        </w:rPr>
        <w:t>‘</w:t>
      </w:r>
      <w:r w:rsidR="0056514E" w:rsidRPr="00105AFB">
        <w:rPr>
          <w:rStyle w:val="Emphasis"/>
          <w:rFonts w:asciiTheme="minorHAnsi" w:hAnsiTheme="minorHAnsi" w:cstheme="minorHAnsi"/>
          <w:i w:val="0"/>
          <w:iCs w:val="0"/>
          <w:color w:val="0E101A"/>
        </w:rPr>
        <w:t>The Tempest</w:t>
      </w:r>
      <w:r w:rsidRPr="00EB0055">
        <w:rPr>
          <w:rStyle w:val="Emphasis"/>
          <w:rFonts w:asciiTheme="minorHAnsi" w:hAnsiTheme="minorHAnsi" w:cstheme="minorHAnsi"/>
          <w:color w:val="0E101A"/>
        </w:rPr>
        <w:t>,</w:t>
      </w:r>
      <w:r w:rsidR="0056514E">
        <w:rPr>
          <w:rStyle w:val="Emphasis"/>
          <w:rFonts w:asciiTheme="minorHAnsi" w:hAnsiTheme="minorHAnsi" w:cstheme="minorHAnsi"/>
          <w:color w:val="0E101A"/>
        </w:rPr>
        <w:t>’</w:t>
      </w:r>
      <w:r w:rsidRPr="00EB0055">
        <w:rPr>
          <w:rFonts w:asciiTheme="minorHAnsi" w:hAnsiTheme="minorHAnsi" w:cstheme="minorHAnsi"/>
          <w:color w:val="0E101A"/>
        </w:rPr>
        <w:t> it is about embracing the traditional structure versus hiding it," he explained.</w:t>
      </w:r>
    </w:p>
    <w:p w14:paraId="4C6C4E48" w14:textId="77777777" w:rsidR="00EB0055" w:rsidRPr="00EB0055" w:rsidRDefault="00EB0055" w:rsidP="00EB0055">
      <w:pPr>
        <w:pStyle w:val="NormalWeb"/>
        <w:spacing w:before="0" w:beforeAutospacing="0" w:after="0" w:afterAutospacing="0"/>
        <w:rPr>
          <w:rFonts w:asciiTheme="minorHAnsi" w:hAnsiTheme="minorHAnsi" w:cstheme="minorHAnsi"/>
          <w:color w:val="0E101A"/>
        </w:rPr>
      </w:pPr>
    </w:p>
    <w:p w14:paraId="7203EC95" w14:textId="671EBF37" w:rsidR="00EB0055" w:rsidRPr="00EB0055" w:rsidRDefault="00065B06" w:rsidP="00EB0055">
      <w:pPr>
        <w:pStyle w:val="NormalWeb"/>
        <w:spacing w:before="0" w:beforeAutospacing="0" w:after="0" w:afterAutospacing="0"/>
        <w:rPr>
          <w:rFonts w:asciiTheme="minorHAnsi" w:hAnsiTheme="minorHAnsi" w:cstheme="minorHAnsi"/>
          <w:color w:val="0E101A"/>
        </w:rPr>
      </w:pPr>
      <w:r w:rsidRPr="00105AFB">
        <w:rPr>
          <w:rFonts w:asciiTheme="minorHAnsi" w:hAnsiTheme="minorHAnsi" w:cstheme="minorHAnsi"/>
          <w:i/>
          <w:iCs/>
          <w:color w:val="0E101A"/>
        </w:rPr>
        <w:t>“</w:t>
      </w:r>
      <w:r w:rsidRPr="00105AFB">
        <w:rPr>
          <w:rStyle w:val="Emphasis"/>
          <w:rFonts w:asciiTheme="minorHAnsi" w:hAnsiTheme="minorHAnsi" w:cstheme="minorHAnsi"/>
          <w:i w:val="0"/>
          <w:iCs w:val="0"/>
          <w:color w:val="0E101A"/>
        </w:rPr>
        <w:t>The Tempest”</w:t>
      </w:r>
      <w:r w:rsidRPr="00EB0055">
        <w:rPr>
          <w:rFonts w:asciiTheme="minorHAnsi" w:hAnsiTheme="minorHAnsi" w:cstheme="minorHAnsi"/>
          <w:color w:val="0E101A"/>
        </w:rPr>
        <w:t> </w:t>
      </w:r>
      <w:r w:rsidR="00EB0055" w:rsidRPr="00EB0055">
        <w:rPr>
          <w:rFonts w:asciiTheme="minorHAnsi" w:hAnsiTheme="minorHAnsi" w:cstheme="minorHAnsi"/>
          <w:color w:val="0E101A"/>
        </w:rPr>
        <w:t>tells the story of Prospero, who uses his magic to conjure a storm and torment shipwreck survivors, including the King of Naples and Prospero’s treacherous brother, Antonio. Prospero’s servant, the half-man, half-beast Caliban, plots to rid himself of Prospero’s servitude but is thwarted by Prospero’s magical spirit-ally, Ariel. The King’s young son, Ferdinand, thought to be killed in the storm, falls in love with Prospero’s daughter, Miranda. Their celebrations are cut short</w:t>
      </w:r>
      <w:r w:rsidR="00101383">
        <w:rPr>
          <w:rFonts w:asciiTheme="minorHAnsi" w:hAnsiTheme="minorHAnsi" w:cstheme="minorHAnsi"/>
          <w:color w:val="0E101A"/>
        </w:rPr>
        <w:t xml:space="preserve"> </w:t>
      </w:r>
      <w:r w:rsidR="00EB0055" w:rsidRPr="00EB0055">
        <w:rPr>
          <w:rFonts w:asciiTheme="minorHAnsi" w:hAnsiTheme="minorHAnsi" w:cstheme="minorHAnsi"/>
          <w:color w:val="0E101A"/>
        </w:rPr>
        <w:t>when Prospero confronts his brother and reveals his identity as the usurped Duke of Milan. </w:t>
      </w:r>
    </w:p>
    <w:p w14:paraId="1B97F476" w14:textId="77777777" w:rsidR="00EB0055" w:rsidRPr="00EB0055" w:rsidRDefault="00EB0055" w:rsidP="00EB0055">
      <w:pPr>
        <w:pStyle w:val="NormalWeb"/>
        <w:spacing w:before="0" w:beforeAutospacing="0" w:after="0" w:afterAutospacing="0"/>
        <w:rPr>
          <w:rFonts w:asciiTheme="minorHAnsi" w:hAnsiTheme="minorHAnsi" w:cstheme="minorHAnsi"/>
          <w:color w:val="0E101A"/>
        </w:rPr>
      </w:pPr>
    </w:p>
    <w:p w14:paraId="2F8A0EBC" w14:textId="77777777" w:rsidR="00EB0055" w:rsidRPr="00EB0055" w:rsidRDefault="00EB0055" w:rsidP="00EB0055">
      <w:pPr>
        <w:pStyle w:val="NormalWeb"/>
        <w:spacing w:before="0" w:beforeAutospacing="0" w:after="0" w:afterAutospacing="0"/>
        <w:rPr>
          <w:rFonts w:asciiTheme="minorHAnsi" w:hAnsiTheme="minorHAnsi" w:cstheme="minorHAnsi"/>
          <w:color w:val="0E101A"/>
        </w:rPr>
      </w:pPr>
      <w:r w:rsidRPr="00EB0055">
        <w:rPr>
          <w:rFonts w:asciiTheme="minorHAnsi" w:hAnsiTheme="minorHAnsi" w:cstheme="minorHAnsi"/>
          <w:color w:val="0E101A"/>
        </w:rPr>
        <w:lastRenderedPageBreak/>
        <w:t>As with all Shakespearean comedies, the families are reunited, and all conflict is resolved in a highly romantic and entertaining fashion. </w:t>
      </w:r>
    </w:p>
    <w:p w14:paraId="5E642128" w14:textId="77777777" w:rsidR="00EB0055" w:rsidRPr="00EB0055" w:rsidRDefault="00EB0055" w:rsidP="00EB0055">
      <w:pPr>
        <w:pStyle w:val="NormalWeb"/>
        <w:spacing w:before="0" w:beforeAutospacing="0" w:after="0" w:afterAutospacing="0"/>
        <w:rPr>
          <w:rFonts w:asciiTheme="minorHAnsi" w:hAnsiTheme="minorHAnsi" w:cstheme="minorHAnsi"/>
          <w:color w:val="0E101A"/>
        </w:rPr>
      </w:pPr>
    </w:p>
    <w:p w14:paraId="4258D3B9" w14:textId="4334E49C" w:rsidR="00EB0055" w:rsidRPr="00EB0055" w:rsidRDefault="00065B06" w:rsidP="00EB0055">
      <w:pPr>
        <w:pStyle w:val="NormalWeb"/>
        <w:spacing w:before="0" w:beforeAutospacing="0" w:after="0" w:afterAutospacing="0"/>
        <w:rPr>
          <w:rFonts w:asciiTheme="minorHAnsi" w:hAnsiTheme="minorHAnsi" w:cstheme="minorHAnsi"/>
          <w:color w:val="0E101A"/>
        </w:rPr>
      </w:pPr>
      <w:r w:rsidRPr="00105AFB">
        <w:rPr>
          <w:rFonts w:asciiTheme="minorHAnsi" w:hAnsiTheme="minorHAnsi" w:cstheme="minorHAnsi"/>
          <w:i/>
          <w:iCs/>
          <w:color w:val="0E101A"/>
        </w:rPr>
        <w:t>“</w:t>
      </w:r>
      <w:r w:rsidRPr="00105AFB">
        <w:rPr>
          <w:rStyle w:val="Emphasis"/>
          <w:rFonts w:asciiTheme="minorHAnsi" w:hAnsiTheme="minorHAnsi" w:cstheme="minorHAnsi"/>
          <w:i w:val="0"/>
          <w:iCs w:val="0"/>
          <w:color w:val="0E101A"/>
        </w:rPr>
        <w:t>The Tempest”</w:t>
      </w:r>
      <w:r w:rsidRPr="00EB0055">
        <w:rPr>
          <w:rFonts w:asciiTheme="minorHAnsi" w:hAnsiTheme="minorHAnsi" w:cstheme="minorHAnsi"/>
          <w:color w:val="0E101A"/>
        </w:rPr>
        <w:t> </w:t>
      </w:r>
      <w:r w:rsidR="00EB0055" w:rsidRPr="00EB0055">
        <w:rPr>
          <w:rFonts w:asciiTheme="minorHAnsi" w:hAnsiTheme="minorHAnsi" w:cstheme="minorHAnsi"/>
          <w:color w:val="0E101A"/>
        </w:rPr>
        <w:t>runs March 16</w:t>
      </w:r>
      <w:r w:rsidR="00411A18">
        <w:rPr>
          <w:rFonts w:asciiTheme="minorHAnsi" w:hAnsiTheme="minorHAnsi" w:cstheme="minorHAnsi"/>
          <w:color w:val="0E101A"/>
        </w:rPr>
        <w:t xml:space="preserve">-18 and March 23-25 </w:t>
      </w:r>
      <w:r w:rsidR="00EB0055" w:rsidRPr="00EB0055">
        <w:rPr>
          <w:rFonts w:asciiTheme="minorHAnsi" w:hAnsiTheme="minorHAnsi" w:cstheme="minorHAnsi"/>
          <w:color w:val="0E101A"/>
        </w:rPr>
        <w:t>at 8 p.m.</w:t>
      </w:r>
      <w:r w:rsidR="001F0E65">
        <w:rPr>
          <w:rFonts w:asciiTheme="minorHAnsi" w:hAnsiTheme="minorHAnsi" w:cstheme="minorHAnsi"/>
          <w:color w:val="0E101A"/>
        </w:rPr>
        <w:t xml:space="preserve">, with </w:t>
      </w:r>
      <w:r w:rsidR="00EB0055" w:rsidRPr="00EB0055">
        <w:rPr>
          <w:rFonts w:asciiTheme="minorHAnsi" w:hAnsiTheme="minorHAnsi" w:cstheme="minorHAnsi"/>
          <w:color w:val="0E101A"/>
        </w:rPr>
        <w:t>2 p.m. matinees on March 19 and 25 on the main stage of the Moorpark College Performing Arts Center. The evening performances on March 17 and 25 will be accompanied by ASL interpreters. </w:t>
      </w:r>
    </w:p>
    <w:p w14:paraId="64BF3207" w14:textId="77777777" w:rsidR="00EB0055" w:rsidRPr="00EB0055" w:rsidRDefault="00EB0055" w:rsidP="00EB0055">
      <w:pPr>
        <w:pStyle w:val="NormalWeb"/>
        <w:spacing w:before="0" w:beforeAutospacing="0" w:after="0" w:afterAutospacing="0"/>
        <w:rPr>
          <w:rFonts w:asciiTheme="minorHAnsi" w:hAnsiTheme="minorHAnsi" w:cstheme="minorHAnsi"/>
          <w:color w:val="0E101A"/>
        </w:rPr>
      </w:pPr>
    </w:p>
    <w:p w14:paraId="15EF1DDF" w14:textId="3CA1320C" w:rsidR="00EB0055" w:rsidRDefault="00EB0055" w:rsidP="00EB0055">
      <w:pPr>
        <w:pStyle w:val="NormalWeb"/>
        <w:spacing w:before="0" w:beforeAutospacing="0" w:after="0" w:afterAutospacing="0"/>
        <w:rPr>
          <w:rFonts w:asciiTheme="minorHAnsi" w:hAnsiTheme="minorHAnsi" w:cstheme="minorHAnsi"/>
          <w:color w:val="0E101A"/>
        </w:rPr>
      </w:pPr>
      <w:r w:rsidRPr="00EB0055">
        <w:rPr>
          <w:rFonts w:asciiTheme="minorHAnsi" w:hAnsiTheme="minorHAnsi" w:cstheme="minorHAnsi"/>
          <w:color w:val="0E101A"/>
        </w:rPr>
        <w:t>Tickets are on sale now and can be purchased through the Moorpark College Performing Arts Center Box Office at (805) 378-1485 or online at </w:t>
      </w:r>
      <w:hyperlink r:id="rId6" w:tgtFrame="_blank" w:history="1">
        <w:r w:rsidRPr="00EB0055">
          <w:rPr>
            <w:rStyle w:val="Hyperlink"/>
            <w:rFonts w:asciiTheme="minorHAnsi" w:hAnsiTheme="minorHAnsi" w:cstheme="minorHAnsi"/>
            <w:color w:val="4A6EE0"/>
          </w:rPr>
          <w:t>moorparkcollege.edu/pac</w:t>
        </w:r>
      </w:hyperlink>
      <w:r w:rsidRPr="00EB0055">
        <w:rPr>
          <w:rFonts w:asciiTheme="minorHAnsi" w:hAnsiTheme="minorHAnsi" w:cstheme="minorHAnsi"/>
          <w:color w:val="0E101A"/>
        </w:rPr>
        <w:t xml:space="preserve">. </w:t>
      </w:r>
      <w:r w:rsidR="00973DF3">
        <w:rPr>
          <w:rFonts w:asciiTheme="minorHAnsi" w:hAnsiTheme="minorHAnsi" w:cstheme="minorHAnsi"/>
          <w:color w:val="0E101A"/>
        </w:rPr>
        <w:t xml:space="preserve">Tickets are </w:t>
      </w:r>
      <w:r w:rsidR="008174C1">
        <w:rPr>
          <w:rFonts w:asciiTheme="minorHAnsi" w:hAnsiTheme="minorHAnsi" w:cstheme="minorHAnsi"/>
          <w:color w:val="0E101A"/>
        </w:rPr>
        <w:t xml:space="preserve">$15 for students and seniors, and $20 for adults. </w:t>
      </w:r>
      <w:r w:rsidRPr="00EB0055">
        <w:rPr>
          <w:rFonts w:asciiTheme="minorHAnsi" w:hAnsiTheme="minorHAnsi" w:cstheme="minorHAnsi"/>
          <w:color w:val="0E101A"/>
        </w:rPr>
        <w:t>There is a 20% discount for purchasing tickets online in advance. Moorpark College is located at 7075 Campus Road, Moorpark.</w:t>
      </w:r>
    </w:p>
    <w:p w14:paraId="73138202" w14:textId="77777777" w:rsidR="00EB0055" w:rsidRDefault="00EB0055" w:rsidP="00EB0055">
      <w:pPr>
        <w:pStyle w:val="NormalWeb"/>
        <w:spacing w:before="0" w:beforeAutospacing="0" w:after="0" w:afterAutospacing="0"/>
        <w:rPr>
          <w:color w:val="0E101A"/>
        </w:rPr>
      </w:pPr>
      <w:r>
        <w:rPr>
          <w:color w:val="0E101A"/>
        </w:rPr>
        <w:t> </w:t>
      </w:r>
    </w:p>
    <w:p w14:paraId="40C142EE" w14:textId="4E6F8B20" w:rsidR="003070DC" w:rsidRPr="005009F3" w:rsidRDefault="003070DC" w:rsidP="00EB0055">
      <w:pPr>
        <w:shd w:val="clear" w:color="auto" w:fill="FFFFFF"/>
        <w:autoSpaceDE w:val="0"/>
        <w:autoSpaceDN w:val="0"/>
        <w:spacing w:after="0" w:line="240" w:lineRule="auto"/>
        <w:jc w:val="center"/>
        <w:rPr>
          <w:rFonts w:cstheme="minorHAnsi"/>
          <w:color w:val="000000"/>
          <w:sz w:val="24"/>
          <w:szCs w:val="24"/>
        </w:rPr>
      </w:pPr>
      <w:r w:rsidRPr="005009F3">
        <w:rPr>
          <w:rStyle w:val="contentpasted0"/>
          <w:rFonts w:cstheme="minorHAnsi"/>
          <w:color w:val="000000"/>
          <w:sz w:val="24"/>
          <w:szCs w:val="24"/>
        </w:rPr>
        <w:t>###</w:t>
      </w:r>
    </w:p>
    <w:p w14:paraId="7381F93C" w14:textId="77777777" w:rsidR="003070DC" w:rsidRPr="005009F3" w:rsidRDefault="003070DC" w:rsidP="005009F3">
      <w:pPr>
        <w:spacing w:after="0" w:line="240" w:lineRule="auto"/>
        <w:rPr>
          <w:rFonts w:cstheme="minorHAnsi"/>
          <w:color w:val="000000"/>
          <w:sz w:val="24"/>
          <w:szCs w:val="24"/>
        </w:rPr>
      </w:pPr>
    </w:p>
    <w:p w14:paraId="08C67EB5" w14:textId="7DB452E6" w:rsidR="00341614" w:rsidRPr="005009F3" w:rsidRDefault="00341614" w:rsidP="005009F3">
      <w:pPr>
        <w:spacing w:after="0" w:line="240" w:lineRule="auto"/>
        <w:textAlignment w:val="baseline"/>
        <w:rPr>
          <w:rFonts w:eastAsia="Times New Roman" w:cstheme="minorHAnsi"/>
          <w:sz w:val="24"/>
          <w:szCs w:val="24"/>
        </w:rPr>
      </w:pPr>
      <w:r w:rsidRPr="005009F3">
        <w:rPr>
          <w:rFonts w:eastAsia="Times New Roman" w:cstheme="minorHAnsi"/>
          <w:b/>
          <w:bCs/>
          <w:sz w:val="24"/>
          <w:szCs w:val="24"/>
          <w:u w:val="single"/>
        </w:rPr>
        <w:t>About Moorpark College</w:t>
      </w:r>
      <w:r w:rsidR="00DC17BA" w:rsidRPr="005009F3">
        <w:rPr>
          <w:rFonts w:eastAsia="Times New Roman" w:cstheme="minorHAnsi"/>
          <w:b/>
          <w:bCs/>
          <w:sz w:val="24"/>
          <w:szCs w:val="24"/>
          <w:u w:val="single"/>
        </w:rPr>
        <w:t xml:space="preserve"> </w:t>
      </w:r>
    </w:p>
    <w:p w14:paraId="1C0A7FCD" w14:textId="77777777" w:rsidR="007A7CCD" w:rsidRPr="005009F3" w:rsidRDefault="00341614" w:rsidP="005009F3">
      <w:pPr>
        <w:spacing w:after="0" w:line="240" w:lineRule="auto"/>
        <w:textAlignment w:val="baseline"/>
        <w:rPr>
          <w:rFonts w:eastAsia="Times New Roman" w:cstheme="minorHAnsi"/>
          <w:sz w:val="24"/>
          <w:szCs w:val="24"/>
        </w:rPr>
      </w:pPr>
      <w:r w:rsidRPr="005009F3">
        <w:rPr>
          <w:rFonts w:eastAsia="Times New Roman" w:cstheme="minorHAnsi"/>
          <w:b/>
          <w:bCs/>
          <w:i/>
          <w:iCs/>
          <w:sz w:val="24"/>
          <w:szCs w:val="24"/>
        </w:rPr>
        <w:t>Moorpark College Mission</w:t>
      </w:r>
      <w:r w:rsidRPr="005009F3">
        <w:rPr>
          <w:rFonts w:eastAsia="Times New Roman" w:cstheme="minorHAnsi"/>
          <w:sz w:val="24"/>
          <w:szCs w:val="24"/>
        </w:rPr>
        <w:t> </w:t>
      </w:r>
    </w:p>
    <w:p w14:paraId="505719C8" w14:textId="00B60187" w:rsidR="00341614" w:rsidRPr="005009F3" w:rsidRDefault="00341614" w:rsidP="005009F3">
      <w:pPr>
        <w:spacing w:after="0" w:line="240" w:lineRule="auto"/>
        <w:textAlignment w:val="baseline"/>
        <w:rPr>
          <w:rFonts w:eastAsia="Times New Roman" w:cstheme="minorHAnsi"/>
          <w:sz w:val="24"/>
          <w:szCs w:val="24"/>
        </w:rPr>
      </w:pPr>
      <w:r w:rsidRPr="005009F3">
        <w:rPr>
          <w:rFonts w:eastAsia="Times New Roman" w:cstheme="minorHAnsi"/>
          <w:i/>
          <w:iCs/>
          <w:sz w:val="24"/>
          <w:szCs w:val="24"/>
        </w:rPr>
        <w:t xml:space="preserve">Grounded in equity, social justice, and a </w:t>
      </w:r>
      <w:r w:rsidR="00DC5A67" w:rsidRPr="005009F3">
        <w:rPr>
          <w:rFonts w:eastAsia="Times New Roman" w:cstheme="minorHAnsi"/>
          <w:i/>
          <w:iCs/>
          <w:sz w:val="24"/>
          <w:szCs w:val="24"/>
        </w:rPr>
        <w:t>student’s</w:t>
      </w:r>
      <w:r w:rsidRPr="005009F3">
        <w:rPr>
          <w:rFonts w:eastAsia="Times New Roman" w:cstheme="minorHAnsi"/>
          <w:i/>
          <w:iCs/>
          <w:sz w:val="24"/>
          <w:szCs w:val="24"/>
        </w:rPr>
        <w:t xml:space="preserve">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r w:rsidRPr="005009F3">
        <w:rPr>
          <w:rFonts w:eastAsia="Times New Roman" w:cstheme="minorHAnsi"/>
          <w:sz w:val="24"/>
          <w:szCs w:val="24"/>
        </w:rPr>
        <w:t> </w:t>
      </w:r>
    </w:p>
    <w:p w14:paraId="61653E54" w14:textId="77777777" w:rsidR="007A7CCD" w:rsidRPr="005009F3" w:rsidRDefault="007A7CCD" w:rsidP="005009F3">
      <w:pPr>
        <w:spacing w:after="0" w:line="240" w:lineRule="auto"/>
        <w:textAlignment w:val="baseline"/>
        <w:rPr>
          <w:rFonts w:eastAsia="Times New Roman" w:cstheme="minorHAnsi"/>
          <w:sz w:val="24"/>
          <w:szCs w:val="24"/>
        </w:rPr>
      </w:pPr>
    </w:p>
    <w:p w14:paraId="3884E699" w14:textId="05258433" w:rsidR="00341614" w:rsidRPr="005009F3" w:rsidRDefault="00341614" w:rsidP="005009F3">
      <w:pPr>
        <w:spacing w:after="0" w:line="240" w:lineRule="auto"/>
        <w:textAlignment w:val="baseline"/>
        <w:rPr>
          <w:rFonts w:eastAsia="Times New Roman" w:cstheme="minorHAnsi"/>
          <w:sz w:val="24"/>
          <w:szCs w:val="24"/>
        </w:rPr>
      </w:pPr>
      <w:r w:rsidRPr="005009F3">
        <w:rPr>
          <w:rFonts w:eastAsia="Times New Roman" w:cstheme="minorHAnsi"/>
          <w:i/>
          <w:iCs/>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An Aspen Institute Top 10 Finalist for 2023, Moorpark College has also been named a 2020 Champion of Higher Education by The Campaign for College Opportunity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7" w:tgtFrame="_blank" w:history="1">
        <w:r w:rsidRPr="005009F3">
          <w:rPr>
            <w:rFonts w:eastAsia="Times New Roman" w:cstheme="minorHAnsi"/>
            <w:i/>
            <w:iCs/>
            <w:color w:val="0000FF"/>
            <w:sz w:val="24"/>
            <w:szCs w:val="24"/>
            <w:u w:val="single"/>
          </w:rPr>
          <w:t>MoorparkCollege.edu</w:t>
        </w:r>
      </w:hyperlink>
      <w:r w:rsidRPr="005009F3">
        <w:rPr>
          <w:rFonts w:eastAsia="Times New Roman" w:cstheme="minorHAnsi"/>
          <w:i/>
          <w:iCs/>
          <w:sz w:val="24"/>
          <w:szCs w:val="24"/>
        </w:rPr>
        <w:t xml:space="preserve"> or follow @MoorparkCollege on social media.</w:t>
      </w:r>
      <w:r w:rsidR="00DC17BA" w:rsidRPr="005009F3">
        <w:rPr>
          <w:rFonts w:eastAsia="Times New Roman" w:cstheme="minorHAnsi"/>
          <w:b/>
          <w:bCs/>
          <w:i/>
          <w:iCs/>
          <w:sz w:val="24"/>
          <w:szCs w:val="24"/>
        </w:rPr>
        <w:t xml:space="preserve"> </w:t>
      </w:r>
    </w:p>
    <w:p w14:paraId="4BE08D4A" w14:textId="77777777" w:rsidR="00C647EA" w:rsidRDefault="00341614" w:rsidP="005009F3">
      <w:pPr>
        <w:spacing w:after="0" w:line="240" w:lineRule="auto"/>
        <w:rPr>
          <w:rFonts w:eastAsia="Times New Roman" w:cstheme="minorHAnsi"/>
          <w:sz w:val="24"/>
          <w:szCs w:val="24"/>
        </w:rPr>
      </w:pPr>
      <w:r w:rsidRPr="005009F3">
        <w:rPr>
          <w:rFonts w:eastAsia="Times New Roman" w:cstheme="minorHAnsi"/>
          <w:sz w:val="24"/>
          <w:szCs w:val="24"/>
        </w:rPr>
        <w:t> </w:t>
      </w:r>
    </w:p>
    <w:p w14:paraId="336EF957" w14:textId="331BC851" w:rsidR="00796E3B" w:rsidRPr="005009F3" w:rsidRDefault="00341614" w:rsidP="005009F3">
      <w:pPr>
        <w:spacing w:after="0" w:line="240" w:lineRule="auto"/>
        <w:rPr>
          <w:rFonts w:cstheme="minorHAnsi"/>
          <w:sz w:val="24"/>
          <w:szCs w:val="24"/>
        </w:rPr>
      </w:pPr>
      <w:r w:rsidRPr="005009F3">
        <w:rPr>
          <w:rFonts w:eastAsia="Times New Roman" w:cstheme="minorHAnsi"/>
          <w:b/>
          <w:bCs/>
          <w:sz w:val="24"/>
          <w:szCs w:val="24"/>
        </w:rPr>
        <w:t>Media Contact:</w:t>
      </w:r>
      <w:r w:rsidR="00DC17BA" w:rsidRPr="005009F3">
        <w:rPr>
          <w:rFonts w:eastAsia="Times New Roman" w:cstheme="minorHAnsi"/>
          <w:b/>
          <w:bCs/>
          <w:sz w:val="24"/>
          <w:szCs w:val="24"/>
        </w:rPr>
        <w:t xml:space="preserve"> </w:t>
      </w:r>
      <w:r w:rsidR="00DC5A67" w:rsidRPr="005009F3">
        <w:rPr>
          <w:rFonts w:eastAsia="Times New Roman" w:cstheme="minorHAnsi"/>
          <w:sz w:val="24"/>
          <w:szCs w:val="24"/>
        </w:rPr>
        <w:br/>
      </w:r>
      <w:r w:rsidR="00796E3B" w:rsidRPr="005009F3">
        <w:rPr>
          <w:rFonts w:cstheme="minorHAnsi"/>
          <w:sz w:val="24"/>
          <w:szCs w:val="24"/>
        </w:rPr>
        <w:t>Jamie Whittington-Studer</w:t>
      </w:r>
    </w:p>
    <w:p w14:paraId="3096C328" w14:textId="77777777" w:rsidR="00C647EA" w:rsidRDefault="00796E3B" w:rsidP="005009F3">
      <w:pPr>
        <w:spacing w:after="0" w:line="240" w:lineRule="auto"/>
        <w:rPr>
          <w:rFonts w:cstheme="minorHAnsi"/>
          <w:sz w:val="24"/>
          <w:szCs w:val="24"/>
        </w:rPr>
      </w:pPr>
      <w:r w:rsidRPr="005009F3">
        <w:rPr>
          <w:rFonts w:cstheme="minorHAnsi"/>
          <w:sz w:val="24"/>
          <w:szCs w:val="24"/>
        </w:rPr>
        <w:t>Public Information Officer</w:t>
      </w:r>
    </w:p>
    <w:p w14:paraId="4360512D" w14:textId="530637C8" w:rsidR="00796E3B" w:rsidRPr="005009F3" w:rsidRDefault="00796E3B" w:rsidP="005009F3">
      <w:pPr>
        <w:spacing w:after="0" w:line="240" w:lineRule="auto"/>
        <w:rPr>
          <w:rFonts w:cstheme="minorHAnsi"/>
          <w:sz w:val="24"/>
          <w:szCs w:val="24"/>
        </w:rPr>
      </w:pPr>
      <w:r w:rsidRPr="005009F3">
        <w:rPr>
          <w:rFonts w:cstheme="minorHAnsi"/>
          <w:sz w:val="24"/>
          <w:szCs w:val="24"/>
        </w:rPr>
        <w:t>Moorpark College</w:t>
      </w:r>
    </w:p>
    <w:p w14:paraId="6A33A228" w14:textId="77777777" w:rsidR="00796E3B" w:rsidRPr="005009F3" w:rsidRDefault="002A3B18" w:rsidP="005009F3">
      <w:pPr>
        <w:spacing w:after="0" w:line="240" w:lineRule="auto"/>
        <w:rPr>
          <w:rFonts w:cstheme="minorHAnsi"/>
          <w:sz w:val="24"/>
          <w:szCs w:val="24"/>
        </w:rPr>
      </w:pPr>
      <w:hyperlink r:id="rId8" w:history="1">
        <w:r w:rsidR="00796E3B" w:rsidRPr="005009F3">
          <w:rPr>
            <w:rStyle w:val="Hyperlink"/>
            <w:rFonts w:cstheme="minorHAnsi"/>
            <w:color w:val="0563C1"/>
            <w:sz w:val="24"/>
            <w:szCs w:val="24"/>
          </w:rPr>
          <w:t>jamie_whittingtonst1@vcccd.edu</w:t>
        </w:r>
      </w:hyperlink>
      <w:r w:rsidR="00796E3B" w:rsidRPr="005009F3">
        <w:rPr>
          <w:rFonts w:cstheme="minorHAnsi"/>
          <w:sz w:val="24"/>
          <w:szCs w:val="24"/>
        </w:rPr>
        <w:t xml:space="preserve"> </w:t>
      </w:r>
    </w:p>
    <w:p w14:paraId="16262EBC" w14:textId="59E0C6F9" w:rsidR="003070DC" w:rsidRPr="005009F3" w:rsidRDefault="003070DC" w:rsidP="005009F3">
      <w:pPr>
        <w:spacing w:after="0" w:line="240" w:lineRule="auto"/>
        <w:textAlignment w:val="baseline"/>
        <w:rPr>
          <w:rFonts w:cstheme="minorHAnsi"/>
          <w:sz w:val="24"/>
          <w:szCs w:val="24"/>
        </w:rPr>
      </w:pPr>
    </w:p>
    <w:sectPr w:rsidR="003070DC" w:rsidRPr="00500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14"/>
    <w:rsid w:val="0002026C"/>
    <w:rsid w:val="000211DB"/>
    <w:rsid w:val="0003263A"/>
    <w:rsid w:val="00034EDC"/>
    <w:rsid w:val="00037915"/>
    <w:rsid w:val="00041AF2"/>
    <w:rsid w:val="00053D4F"/>
    <w:rsid w:val="00065B06"/>
    <w:rsid w:val="00076A09"/>
    <w:rsid w:val="000A3584"/>
    <w:rsid w:val="000A64B5"/>
    <w:rsid w:val="000B5E16"/>
    <w:rsid w:val="000D1902"/>
    <w:rsid w:val="00101383"/>
    <w:rsid w:val="001037A9"/>
    <w:rsid w:val="00105AFB"/>
    <w:rsid w:val="00117BE3"/>
    <w:rsid w:val="00121FA2"/>
    <w:rsid w:val="00130C06"/>
    <w:rsid w:val="00135C99"/>
    <w:rsid w:val="0014464C"/>
    <w:rsid w:val="00192295"/>
    <w:rsid w:val="001A2F59"/>
    <w:rsid w:val="001A5B75"/>
    <w:rsid w:val="001B6984"/>
    <w:rsid w:val="001B6C8A"/>
    <w:rsid w:val="001E497B"/>
    <w:rsid w:val="001E6FD6"/>
    <w:rsid w:val="001F0E65"/>
    <w:rsid w:val="002120A0"/>
    <w:rsid w:val="0024266D"/>
    <w:rsid w:val="00244A56"/>
    <w:rsid w:val="0029438C"/>
    <w:rsid w:val="002A3B18"/>
    <w:rsid w:val="002C2E3E"/>
    <w:rsid w:val="002E43AC"/>
    <w:rsid w:val="002E6496"/>
    <w:rsid w:val="002F2AA6"/>
    <w:rsid w:val="00301EB2"/>
    <w:rsid w:val="003070DC"/>
    <w:rsid w:val="00330D4E"/>
    <w:rsid w:val="00341614"/>
    <w:rsid w:val="00352AE1"/>
    <w:rsid w:val="00362F3F"/>
    <w:rsid w:val="0037749A"/>
    <w:rsid w:val="003951FF"/>
    <w:rsid w:val="003C4D64"/>
    <w:rsid w:val="00402CD8"/>
    <w:rsid w:val="00405AC4"/>
    <w:rsid w:val="00411A18"/>
    <w:rsid w:val="004169D1"/>
    <w:rsid w:val="0043087C"/>
    <w:rsid w:val="00446384"/>
    <w:rsid w:val="0047289C"/>
    <w:rsid w:val="00477750"/>
    <w:rsid w:val="0048299D"/>
    <w:rsid w:val="004C0514"/>
    <w:rsid w:val="004D5CB3"/>
    <w:rsid w:val="004D6659"/>
    <w:rsid w:val="005009F3"/>
    <w:rsid w:val="005225EF"/>
    <w:rsid w:val="00527C77"/>
    <w:rsid w:val="00545EFD"/>
    <w:rsid w:val="0056514E"/>
    <w:rsid w:val="0057652F"/>
    <w:rsid w:val="005834D2"/>
    <w:rsid w:val="005A7994"/>
    <w:rsid w:val="005B3073"/>
    <w:rsid w:val="005B700D"/>
    <w:rsid w:val="005C76B8"/>
    <w:rsid w:val="005D311F"/>
    <w:rsid w:val="005E7ECB"/>
    <w:rsid w:val="0060003B"/>
    <w:rsid w:val="00631FDF"/>
    <w:rsid w:val="0065005F"/>
    <w:rsid w:val="00663FDA"/>
    <w:rsid w:val="0067503F"/>
    <w:rsid w:val="006A11A6"/>
    <w:rsid w:val="006C6707"/>
    <w:rsid w:val="006D5C4E"/>
    <w:rsid w:val="006E4ABF"/>
    <w:rsid w:val="0070491E"/>
    <w:rsid w:val="00714798"/>
    <w:rsid w:val="00755CCA"/>
    <w:rsid w:val="00756AC6"/>
    <w:rsid w:val="00757BFE"/>
    <w:rsid w:val="00770485"/>
    <w:rsid w:val="00796E3B"/>
    <w:rsid w:val="007A7CCD"/>
    <w:rsid w:val="007B3DBE"/>
    <w:rsid w:val="007E1752"/>
    <w:rsid w:val="008102A6"/>
    <w:rsid w:val="00812127"/>
    <w:rsid w:val="00813D80"/>
    <w:rsid w:val="008174C1"/>
    <w:rsid w:val="00837644"/>
    <w:rsid w:val="00840623"/>
    <w:rsid w:val="008451C0"/>
    <w:rsid w:val="008465B2"/>
    <w:rsid w:val="0084729B"/>
    <w:rsid w:val="008620E2"/>
    <w:rsid w:val="00884F9F"/>
    <w:rsid w:val="00893E08"/>
    <w:rsid w:val="008A4C07"/>
    <w:rsid w:val="008B37F8"/>
    <w:rsid w:val="008B7B2B"/>
    <w:rsid w:val="008C0F6A"/>
    <w:rsid w:val="008C648B"/>
    <w:rsid w:val="008D3D15"/>
    <w:rsid w:val="00906E9C"/>
    <w:rsid w:val="00936FC7"/>
    <w:rsid w:val="00941647"/>
    <w:rsid w:val="00943E2E"/>
    <w:rsid w:val="0095766B"/>
    <w:rsid w:val="00973DF3"/>
    <w:rsid w:val="00980280"/>
    <w:rsid w:val="009919BC"/>
    <w:rsid w:val="009F51BD"/>
    <w:rsid w:val="00A17034"/>
    <w:rsid w:val="00A41667"/>
    <w:rsid w:val="00A468DC"/>
    <w:rsid w:val="00A65595"/>
    <w:rsid w:val="00A73EA4"/>
    <w:rsid w:val="00AB2AC5"/>
    <w:rsid w:val="00AC2D10"/>
    <w:rsid w:val="00AC381D"/>
    <w:rsid w:val="00AC52F1"/>
    <w:rsid w:val="00AF2FC4"/>
    <w:rsid w:val="00AF63EB"/>
    <w:rsid w:val="00B040E5"/>
    <w:rsid w:val="00B26FED"/>
    <w:rsid w:val="00B32767"/>
    <w:rsid w:val="00B45FB0"/>
    <w:rsid w:val="00B64BA5"/>
    <w:rsid w:val="00B67501"/>
    <w:rsid w:val="00B94481"/>
    <w:rsid w:val="00B955DD"/>
    <w:rsid w:val="00BA27FE"/>
    <w:rsid w:val="00BB2FCF"/>
    <w:rsid w:val="00BD2EDF"/>
    <w:rsid w:val="00BE12FD"/>
    <w:rsid w:val="00BF7728"/>
    <w:rsid w:val="00C024B5"/>
    <w:rsid w:val="00C03AAC"/>
    <w:rsid w:val="00C05AA4"/>
    <w:rsid w:val="00C146F1"/>
    <w:rsid w:val="00C328A7"/>
    <w:rsid w:val="00C37F80"/>
    <w:rsid w:val="00C5643E"/>
    <w:rsid w:val="00C57D2F"/>
    <w:rsid w:val="00C647EA"/>
    <w:rsid w:val="00C721A5"/>
    <w:rsid w:val="00C75745"/>
    <w:rsid w:val="00C92305"/>
    <w:rsid w:val="00CA1A56"/>
    <w:rsid w:val="00CB3EF2"/>
    <w:rsid w:val="00CB7C12"/>
    <w:rsid w:val="00CC56F0"/>
    <w:rsid w:val="00D10921"/>
    <w:rsid w:val="00D448C0"/>
    <w:rsid w:val="00D85DE6"/>
    <w:rsid w:val="00D914CA"/>
    <w:rsid w:val="00D91684"/>
    <w:rsid w:val="00DC17BA"/>
    <w:rsid w:val="00DC5A67"/>
    <w:rsid w:val="00E46E62"/>
    <w:rsid w:val="00E479AC"/>
    <w:rsid w:val="00E5652F"/>
    <w:rsid w:val="00E71624"/>
    <w:rsid w:val="00E81088"/>
    <w:rsid w:val="00E84535"/>
    <w:rsid w:val="00E8659A"/>
    <w:rsid w:val="00EB0055"/>
    <w:rsid w:val="00ED3200"/>
    <w:rsid w:val="00EF7BB2"/>
    <w:rsid w:val="00F26212"/>
    <w:rsid w:val="00F27B05"/>
    <w:rsid w:val="00F532F0"/>
    <w:rsid w:val="00F6110F"/>
    <w:rsid w:val="00F63EE7"/>
    <w:rsid w:val="00F679CC"/>
    <w:rsid w:val="00F711C8"/>
    <w:rsid w:val="00F87CD6"/>
    <w:rsid w:val="00FB0EC2"/>
    <w:rsid w:val="00FC1674"/>
    <w:rsid w:val="00FC69F7"/>
    <w:rsid w:val="00FE5A2F"/>
    <w:rsid w:val="00FF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D1CB"/>
  <w15:docId w15:val="{A95EFA17-FF5D-804D-9B5E-4436F271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A67"/>
    <w:rPr>
      <w:rFonts w:ascii="Tahoma" w:hAnsi="Tahoma" w:cs="Tahoma"/>
      <w:sz w:val="16"/>
      <w:szCs w:val="16"/>
    </w:rPr>
  </w:style>
  <w:style w:type="paragraph" w:styleId="Revision">
    <w:name w:val="Revision"/>
    <w:hidden/>
    <w:uiPriority w:val="99"/>
    <w:semiHidden/>
    <w:rsid w:val="00AB2AC5"/>
    <w:pPr>
      <w:spacing w:after="0" w:line="240" w:lineRule="auto"/>
    </w:pPr>
  </w:style>
  <w:style w:type="character" w:styleId="CommentReference">
    <w:name w:val="annotation reference"/>
    <w:basedOn w:val="DefaultParagraphFont"/>
    <w:uiPriority w:val="99"/>
    <w:semiHidden/>
    <w:unhideWhenUsed/>
    <w:rsid w:val="006E4ABF"/>
    <w:rPr>
      <w:sz w:val="16"/>
      <w:szCs w:val="16"/>
    </w:rPr>
  </w:style>
  <w:style w:type="paragraph" w:styleId="CommentText">
    <w:name w:val="annotation text"/>
    <w:basedOn w:val="Normal"/>
    <w:link w:val="CommentTextChar"/>
    <w:uiPriority w:val="99"/>
    <w:semiHidden/>
    <w:unhideWhenUsed/>
    <w:rsid w:val="006E4ABF"/>
    <w:pPr>
      <w:spacing w:line="240" w:lineRule="auto"/>
    </w:pPr>
    <w:rPr>
      <w:sz w:val="20"/>
      <w:szCs w:val="20"/>
    </w:rPr>
  </w:style>
  <w:style w:type="character" w:customStyle="1" w:styleId="CommentTextChar">
    <w:name w:val="Comment Text Char"/>
    <w:basedOn w:val="DefaultParagraphFont"/>
    <w:link w:val="CommentText"/>
    <w:uiPriority w:val="99"/>
    <w:semiHidden/>
    <w:rsid w:val="006E4ABF"/>
    <w:rPr>
      <w:sz w:val="20"/>
      <w:szCs w:val="20"/>
    </w:rPr>
  </w:style>
  <w:style w:type="paragraph" w:styleId="CommentSubject">
    <w:name w:val="annotation subject"/>
    <w:basedOn w:val="CommentText"/>
    <w:next w:val="CommentText"/>
    <w:link w:val="CommentSubjectChar"/>
    <w:uiPriority w:val="99"/>
    <w:semiHidden/>
    <w:unhideWhenUsed/>
    <w:rsid w:val="006E4ABF"/>
    <w:rPr>
      <w:b/>
      <w:bCs/>
    </w:rPr>
  </w:style>
  <w:style w:type="character" w:customStyle="1" w:styleId="CommentSubjectChar">
    <w:name w:val="Comment Subject Char"/>
    <w:basedOn w:val="CommentTextChar"/>
    <w:link w:val="CommentSubject"/>
    <w:uiPriority w:val="99"/>
    <w:semiHidden/>
    <w:rsid w:val="006E4ABF"/>
    <w:rPr>
      <w:b/>
      <w:bCs/>
      <w:sz w:val="20"/>
      <w:szCs w:val="20"/>
    </w:rPr>
  </w:style>
  <w:style w:type="character" w:customStyle="1" w:styleId="emailstyle15">
    <w:name w:val="emailstyle15"/>
    <w:basedOn w:val="DefaultParagraphFont"/>
    <w:semiHidden/>
    <w:rsid w:val="0037749A"/>
    <w:rPr>
      <w:rFonts w:ascii="Calibri" w:hAnsi="Calibri" w:cs="Calibri" w:hint="default"/>
      <w:color w:val="auto"/>
    </w:rPr>
  </w:style>
  <w:style w:type="character" w:styleId="Hyperlink">
    <w:name w:val="Hyperlink"/>
    <w:basedOn w:val="DefaultParagraphFont"/>
    <w:uiPriority w:val="99"/>
    <w:semiHidden/>
    <w:unhideWhenUsed/>
    <w:rsid w:val="003070DC"/>
    <w:rPr>
      <w:color w:val="0000FF"/>
      <w:u w:val="single"/>
    </w:rPr>
  </w:style>
  <w:style w:type="character" w:customStyle="1" w:styleId="contentpasted0">
    <w:name w:val="contentpasted0"/>
    <w:basedOn w:val="DefaultParagraphFont"/>
    <w:rsid w:val="003070DC"/>
  </w:style>
  <w:style w:type="paragraph" w:styleId="NormalWeb">
    <w:name w:val="Normal (Web)"/>
    <w:basedOn w:val="Normal"/>
    <w:uiPriority w:val="99"/>
    <w:semiHidden/>
    <w:unhideWhenUsed/>
    <w:rsid w:val="00EB00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0055"/>
    <w:rPr>
      <w:i/>
      <w:iCs/>
    </w:rPr>
  </w:style>
  <w:style w:type="character" w:styleId="FollowedHyperlink">
    <w:name w:val="FollowedHyperlink"/>
    <w:basedOn w:val="DefaultParagraphFont"/>
    <w:uiPriority w:val="99"/>
    <w:semiHidden/>
    <w:unhideWhenUsed/>
    <w:rsid w:val="006A1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2491">
      <w:bodyDiv w:val="1"/>
      <w:marLeft w:val="0"/>
      <w:marRight w:val="0"/>
      <w:marTop w:val="0"/>
      <w:marBottom w:val="0"/>
      <w:divBdr>
        <w:top w:val="none" w:sz="0" w:space="0" w:color="auto"/>
        <w:left w:val="none" w:sz="0" w:space="0" w:color="auto"/>
        <w:bottom w:val="none" w:sz="0" w:space="0" w:color="auto"/>
        <w:right w:val="none" w:sz="0" w:space="0" w:color="auto"/>
      </w:divBdr>
    </w:div>
    <w:div w:id="205413420">
      <w:bodyDiv w:val="1"/>
      <w:marLeft w:val="0"/>
      <w:marRight w:val="0"/>
      <w:marTop w:val="0"/>
      <w:marBottom w:val="0"/>
      <w:divBdr>
        <w:top w:val="none" w:sz="0" w:space="0" w:color="auto"/>
        <w:left w:val="none" w:sz="0" w:space="0" w:color="auto"/>
        <w:bottom w:val="none" w:sz="0" w:space="0" w:color="auto"/>
        <w:right w:val="none" w:sz="0" w:space="0" w:color="auto"/>
      </w:divBdr>
      <w:divsChild>
        <w:div w:id="1456212529">
          <w:marLeft w:val="0"/>
          <w:marRight w:val="0"/>
          <w:marTop w:val="0"/>
          <w:marBottom w:val="0"/>
          <w:divBdr>
            <w:top w:val="none" w:sz="0" w:space="0" w:color="auto"/>
            <w:left w:val="none" w:sz="0" w:space="0" w:color="auto"/>
            <w:bottom w:val="none" w:sz="0" w:space="0" w:color="auto"/>
            <w:right w:val="none" w:sz="0" w:space="0" w:color="auto"/>
          </w:divBdr>
          <w:divsChild>
            <w:div w:id="536508175">
              <w:marLeft w:val="0"/>
              <w:marRight w:val="0"/>
              <w:marTop w:val="0"/>
              <w:marBottom w:val="0"/>
              <w:divBdr>
                <w:top w:val="none" w:sz="0" w:space="0" w:color="auto"/>
                <w:left w:val="none" w:sz="0" w:space="0" w:color="auto"/>
                <w:bottom w:val="none" w:sz="0" w:space="0" w:color="auto"/>
                <w:right w:val="none" w:sz="0" w:space="0" w:color="auto"/>
              </w:divBdr>
            </w:div>
            <w:div w:id="1086264732">
              <w:marLeft w:val="0"/>
              <w:marRight w:val="0"/>
              <w:marTop w:val="0"/>
              <w:marBottom w:val="0"/>
              <w:divBdr>
                <w:top w:val="none" w:sz="0" w:space="0" w:color="auto"/>
                <w:left w:val="none" w:sz="0" w:space="0" w:color="auto"/>
                <w:bottom w:val="none" w:sz="0" w:space="0" w:color="auto"/>
                <w:right w:val="none" w:sz="0" w:space="0" w:color="auto"/>
              </w:divBdr>
              <w:divsChild>
                <w:div w:id="1315573753">
                  <w:marLeft w:val="0"/>
                  <w:marRight w:val="0"/>
                  <w:marTop w:val="0"/>
                  <w:marBottom w:val="0"/>
                  <w:divBdr>
                    <w:top w:val="none" w:sz="0" w:space="0" w:color="auto"/>
                    <w:left w:val="none" w:sz="0" w:space="0" w:color="auto"/>
                    <w:bottom w:val="none" w:sz="0" w:space="0" w:color="auto"/>
                    <w:right w:val="none" w:sz="0" w:space="0" w:color="auto"/>
                  </w:divBdr>
                  <w:divsChild>
                    <w:div w:id="1478302822">
                      <w:marLeft w:val="0"/>
                      <w:marRight w:val="0"/>
                      <w:marTop w:val="0"/>
                      <w:marBottom w:val="0"/>
                      <w:divBdr>
                        <w:top w:val="none" w:sz="0" w:space="0" w:color="auto"/>
                        <w:left w:val="none" w:sz="0" w:space="0" w:color="auto"/>
                        <w:bottom w:val="none" w:sz="0" w:space="0" w:color="auto"/>
                        <w:right w:val="none" w:sz="0" w:space="0" w:color="auto"/>
                      </w:divBdr>
                      <w:divsChild>
                        <w:div w:id="917054178">
                          <w:marLeft w:val="0"/>
                          <w:marRight w:val="0"/>
                          <w:marTop w:val="0"/>
                          <w:marBottom w:val="0"/>
                          <w:divBdr>
                            <w:top w:val="none" w:sz="0" w:space="0" w:color="auto"/>
                            <w:left w:val="none" w:sz="0" w:space="0" w:color="auto"/>
                            <w:bottom w:val="none" w:sz="0" w:space="0" w:color="auto"/>
                            <w:right w:val="none" w:sz="0" w:space="0" w:color="auto"/>
                          </w:divBdr>
                        </w:div>
                      </w:divsChild>
                    </w:div>
                    <w:div w:id="116459840">
                      <w:marLeft w:val="0"/>
                      <w:marRight w:val="0"/>
                      <w:marTop w:val="0"/>
                      <w:marBottom w:val="0"/>
                      <w:divBdr>
                        <w:top w:val="none" w:sz="0" w:space="0" w:color="auto"/>
                        <w:left w:val="none" w:sz="0" w:space="0" w:color="auto"/>
                        <w:bottom w:val="none" w:sz="0" w:space="0" w:color="auto"/>
                        <w:right w:val="none" w:sz="0" w:space="0" w:color="auto"/>
                      </w:divBdr>
                      <w:divsChild>
                        <w:div w:id="288048210">
                          <w:marLeft w:val="0"/>
                          <w:marRight w:val="0"/>
                          <w:marTop w:val="0"/>
                          <w:marBottom w:val="0"/>
                          <w:divBdr>
                            <w:top w:val="none" w:sz="0" w:space="0" w:color="auto"/>
                            <w:left w:val="none" w:sz="0" w:space="0" w:color="auto"/>
                            <w:bottom w:val="none" w:sz="0" w:space="0" w:color="auto"/>
                            <w:right w:val="none" w:sz="0" w:space="0" w:color="auto"/>
                          </w:divBdr>
                        </w:div>
                        <w:div w:id="441194089">
                          <w:marLeft w:val="0"/>
                          <w:marRight w:val="0"/>
                          <w:marTop w:val="0"/>
                          <w:marBottom w:val="0"/>
                          <w:divBdr>
                            <w:top w:val="none" w:sz="0" w:space="0" w:color="auto"/>
                            <w:left w:val="none" w:sz="0" w:space="0" w:color="auto"/>
                            <w:bottom w:val="none" w:sz="0" w:space="0" w:color="auto"/>
                            <w:right w:val="none" w:sz="0" w:space="0" w:color="auto"/>
                          </w:divBdr>
                        </w:div>
                        <w:div w:id="942303854">
                          <w:marLeft w:val="0"/>
                          <w:marRight w:val="0"/>
                          <w:marTop w:val="0"/>
                          <w:marBottom w:val="0"/>
                          <w:divBdr>
                            <w:top w:val="none" w:sz="0" w:space="0" w:color="auto"/>
                            <w:left w:val="none" w:sz="0" w:space="0" w:color="auto"/>
                            <w:bottom w:val="none" w:sz="0" w:space="0" w:color="auto"/>
                            <w:right w:val="none" w:sz="0" w:space="0" w:color="auto"/>
                          </w:divBdr>
                        </w:div>
                        <w:div w:id="484005960">
                          <w:marLeft w:val="0"/>
                          <w:marRight w:val="0"/>
                          <w:marTop w:val="0"/>
                          <w:marBottom w:val="0"/>
                          <w:divBdr>
                            <w:top w:val="none" w:sz="0" w:space="0" w:color="auto"/>
                            <w:left w:val="none" w:sz="0" w:space="0" w:color="auto"/>
                            <w:bottom w:val="none" w:sz="0" w:space="0" w:color="auto"/>
                            <w:right w:val="none" w:sz="0" w:space="0" w:color="auto"/>
                          </w:divBdr>
                        </w:div>
                        <w:div w:id="1404528468">
                          <w:marLeft w:val="0"/>
                          <w:marRight w:val="0"/>
                          <w:marTop w:val="0"/>
                          <w:marBottom w:val="0"/>
                          <w:divBdr>
                            <w:top w:val="none" w:sz="0" w:space="0" w:color="auto"/>
                            <w:left w:val="none" w:sz="0" w:space="0" w:color="auto"/>
                            <w:bottom w:val="none" w:sz="0" w:space="0" w:color="auto"/>
                            <w:right w:val="none" w:sz="0" w:space="0" w:color="auto"/>
                          </w:divBdr>
                        </w:div>
                        <w:div w:id="866066470">
                          <w:marLeft w:val="0"/>
                          <w:marRight w:val="0"/>
                          <w:marTop w:val="0"/>
                          <w:marBottom w:val="0"/>
                          <w:divBdr>
                            <w:top w:val="none" w:sz="0" w:space="0" w:color="auto"/>
                            <w:left w:val="none" w:sz="0" w:space="0" w:color="auto"/>
                            <w:bottom w:val="none" w:sz="0" w:space="0" w:color="auto"/>
                            <w:right w:val="none" w:sz="0" w:space="0" w:color="auto"/>
                          </w:divBdr>
                        </w:div>
                        <w:div w:id="1831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9043">
              <w:marLeft w:val="0"/>
              <w:marRight w:val="0"/>
              <w:marTop w:val="0"/>
              <w:marBottom w:val="0"/>
              <w:divBdr>
                <w:top w:val="none" w:sz="0" w:space="0" w:color="auto"/>
                <w:left w:val="none" w:sz="0" w:space="0" w:color="auto"/>
                <w:bottom w:val="none" w:sz="0" w:space="0" w:color="auto"/>
                <w:right w:val="none" w:sz="0" w:space="0" w:color="auto"/>
              </w:divBdr>
            </w:div>
            <w:div w:id="783616931">
              <w:marLeft w:val="0"/>
              <w:marRight w:val="0"/>
              <w:marTop w:val="0"/>
              <w:marBottom w:val="0"/>
              <w:divBdr>
                <w:top w:val="none" w:sz="0" w:space="0" w:color="auto"/>
                <w:left w:val="none" w:sz="0" w:space="0" w:color="auto"/>
                <w:bottom w:val="none" w:sz="0" w:space="0" w:color="auto"/>
                <w:right w:val="none" w:sz="0" w:space="0" w:color="auto"/>
              </w:divBdr>
            </w:div>
            <w:div w:id="1818106793">
              <w:marLeft w:val="0"/>
              <w:marRight w:val="0"/>
              <w:marTop w:val="0"/>
              <w:marBottom w:val="0"/>
              <w:divBdr>
                <w:top w:val="none" w:sz="0" w:space="0" w:color="auto"/>
                <w:left w:val="none" w:sz="0" w:space="0" w:color="auto"/>
                <w:bottom w:val="none" w:sz="0" w:space="0" w:color="auto"/>
                <w:right w:val="none" w:sz="0" w:space="0" w:color="auto"/>
              </w:divBdr>
            </w:div>
            <w:div w:id="774255929">
              <w:marLeft w:val="0"/>
              <w:marRight w:val="0"/>
              <w:marTop w:val="0"/>
              <w:marBottom w:val="0"/>
              <w:divBdr>
                <w:top w:val="none" w:sz="0" w:space="0" w:color="auto"/>
                <w:left w:val="none" w:sz="0" w:space="0" w:color="auto"/>
                <w:bottom w:val="none" w:sz="0" w:space="0" w:color="auto"/>
                <w:right w:val="none" w:sz="0" w:space="0" w:color="auto"/>
              </w:divBdr>
            </w:div>
            <w:div w:id="1623877546">
              <w:marLeft w:val="0"/>
              <w:marRight w:val="0"/>
              <w:marTop w:val="0"/>
              <w:marBottom w:val="0"/>
              <w:divBdr>
                <w:top w:val="none" w:sz="0" w:space="0" w:color="auto"/>
                <w:left w:val="none" w:sz="0" w:space="0" w:color="auto"/>
                <w:bottom w:val="none" w:sz="0" w:space="0" w:color="auto"/>
                <w:right w:val="none" w:sz="0" w:space="0" w:color="auto"/>
              </w:divBdr>
            </w:div>
            <w:div w:id="266234240">
              <w:marLeft w:val="0"/>
              <w:marRight w:val="0"/>
              <w:marTop w:val="0"/>
              <w:marBottom w:val="0"/>
              <w:divBdr>
                <w:top w:val="none" w:sz="0" w:space="0" w:color="auto"/>
                <w:left w:val="none" w:sz="0" w:space="0" w:color="auto"/>
                <w:bottom w:val="none" w:sz="0" w:space="0" w:color="auto"/>
                <w:right w:val="none" w:sz="0" w:space="0" w:color="auto"/>
              </w:divBdr>
            </w:div>
            <w:div w:id="1867717213">
              <w:marLeft w:val="0"/>
              <w:marRight w:val="0"/>
              <w:marTop w:val="0"/>
              <w:marBottom w:val="0"/>
              <w:divBdr>
                <w:top w:val="none" w:sz="0" w:space="0" w:color="auto"/>
                <w:left w:val="none" w:sz="0" w:space="0" w:color="auto"/>
                <w:bottom w:val="none" w:sz="0" w:space="0" w:color="auto"/>
                <w:right w:val="none" w:sz="0" w:space="0" w:color="auto"/>
              </w:divBdr>
            </w:div>
            <w:div w:id="2035879995">
              <w:marLeft w:val="0"/>
              <w:marRight w:val="0"/>
              <w:marTop w:val="0"/>
              <w:marBottom w:val="0"/>
              <w:divBdr>
                <w:top w:val="none" w:sz="0" w:space="0" w:color="auto"/>
                <w:left w:val="none" w:sz="0" w:space="0" w:color="auto"/>
                <w:bottom w:val="none" w:sz="0" w:space="0" w:color="auto"/>
                <w:right w:val="none" w:sz="0" w:space="0" w:color="auto"/>
              </w:divBdr>
            </w:div>
            <w:div w:id="821893353">
              <w:marLeft w:val="0"/>
              <w:marRight w:val="0"/>
              <w:marTop w:val="0"/>
              <w:marBottom w:val="0"/>
              <w:divBdr>
                <w:top w:val="none" w:sz="0" w:space="0" w:color="auto"/>
                <w:left w:val="none" w:sz="0" w:space="0" w:color="auto"/>
                <w:bottom w:val="none" w:sz="0" w:space="0" w:color="auto"/>
                <w:right w:val="none" w:sz="0" w:space="0" w:color="auto"/>
              </w:divBdr>
            </w:div>
            <w:div w:id="1021204826">
              <w:marLeft w:val="0"/>
              <w:marRight w:val="0"/>
              <w:marTop w:val="0"/>
              <w:marBottom w:val="0"/>
              <w:divBdr>
                <w:top w:val="none" w:sz="0" w:space="0" w:color="auto"/>
                <w:left w:val="none" w:sz="0" w:space="0" w:color="auto"/>
                <w:bottom w:val="none" w:sz="0" w:space="0" w:color="auto"/>
                <w:right w:val="none" w:sz="0" w:space="0" w:color="auto"/>
              </w:divBdr>
            </w:div>
            <w:div w:id="2126774842">
              <w:marLeft w:val="0"/>
              <w:marRight w:val="0"/>
              <w:marTop w:val="0"/>
              <w:marBottom w:val="0"/>
              <w:divBdr>
                <w:top w:val="none" w:sz="0" w:space="0" w:color="auto"/>
                <w:left w:val="none" w:sz="0" w:space="0" w:color="auto"/>
                <w:bottom w:val="none" w:sz="0" w:space="0" w:color="auto"/>
                <w:right w:val="none" w:sz="0" w:space="0" w:color="auto"/>
              </w:divBdr>
            </w:div>
            <w:div w:id="1850026579">
              <w:marLeft w:val="0"/>
              <w:marRight w:val="0"/>
              <w:marTop w:val="0"/>
              <w:marBottom w:val="0"/>
              <w:divBdr>
                <w:top w:val="none" w:sz="0" w:space="0" w:color="auto"/>
                <w:left w:val="none" w:sz="0" w:space="0" w:color="auto"/>
                <w:bottom w:val="none" w:sz="0" w:space="0" w:color="auto"/>
                <w:right w:val="none" w:sz="0" w:space="0" w:color="auto"/>
              </w:divBdr>
            </w:div>
            <w:div w:id="1334837779">
              <w:marLeft w:val="0"/>
              <w:marRight w:val="0"/>
              <w:marTop w:val="0"/>
              <w:marBottom w:val="0"/>
              <w:divBdr>
                <w:top w:val="none" w:sz="0" w:space="0" w:color="auto"/>
                <w:left w:val="none" w:sz="0" w:space="0" w:color="auto"/>
                <w:bottom w:val="none" w:sz="0" w:space="0" w:color="auto"/>
                <w:right w:val="none" w:sz="0" w:space="0" w:color="auto"/>
              </w:divBdr>
            </w:div>
            <w:div w:id="568199392">
              <w:marLeft w:val="0"/>
              <w:marRight w:val="0"/>
              <w:marTop w:val="0"/>
              <w:marBottom w:val="0"/>
              <w:divBdr>
                <w:top w:val="none" w:sz="0" w:space="0" w:color="auto"/>
                <w:left w:val="none" w:sz="0" w:space="0" w:color="auto"/>
                <w:bottom w:val="none" w:sz="0" w:space="0" w:color="auto"/>
                <w:right w:val="none" w:sz="0" w:space="0" w:color="auto"/>
              </w:divBdr>
            </w:div>
            <w:div w:id="88429946">
              <w:marLeft w:val="0"/>
              <w:marRight w:val="0"/>
              <w:marTop w:val="0"/>
              <w:marBottom w:val="0"/>
              <w:divBdr>
                <w:top w:val="none" w:sz="0" w:space="0" w:color="auto"/>
                <w:left w:val="none" w:sz="0" w:space="0" w:color="auto"/>
                <w:bottom w:val="none" w:sz="0" w:space="0" w:color="auto"/>
                <w:right w:val="none" w:sz="0" w:space="0" w:color="auto"/>
              </w:divBdr>
            </w:div>
            <w:div w:id="1001395007">
              <w:marLeft w:val="0"/>
              <w:marRight w:val="0"/>
              <w:marTop w:val="0"/>
              <w:marBottom w:val="0"/>
              <w:divBdr>
                <w:top w:val="none" w:sz="0" w:space="0" w:color="auto"/>
                <w:left w:val="none" w:sz="0" w:space="0" w:color="auto"/>
                <w:bottom w:val="none" w:sz="0" w:space="0" w:color="auto"/>
                <w:right w:val="none" w:sz="0" w:space="0" w:color="auto"/>
              </w:divBdr>
            </w:div>
            <w:div w:id="1618875802">
              <w:marLeft w:val="0"/>
              <w:marRight w:val="0"/>
              <w:marTop w:val="0"/>
              <w:marBottom w:val="0"/>
              <w:divBdr>
                <w:top w:val="none" w:sz="0" w:space="0" w:color="auto"/>
                <w:left w:val="none" w:sz="0" w:space="0" w:color="auto"/>
                <w:bottom w:val="none" w:sz="0" w:space="0" w:color="auto"/>
                <w:right w:val="none" w:sz="0" w:space="0" w:color="auto"/>
              </w:divBdr>
            </w:div>
            <w:div w:id="1234780118">
              <w:marLeft w:val="0"/>
              <w:marRight w:val="0"/>
              <w:marTop w:val="0"/>
              <w:marBottom w:val="0"/>
              <w:divBdr>
                <w:top w:val="none" w:sz="0" w:space="0" w:color="auto"/>
                <w:left w:val="none" w:sz="0" w:space="0" w:color="auto"/>
                <w:bottom w:val="none" w:sz="0" w:space="0" w:color="auto"/>
                <w:right w:val="none" w:sz="0" w:space="0" w:color="auto"/>
              </w:divBdr>
            </w:div>
            <w:div w:id="206724776">
              <w:marLeft w:val="0"/>
              <w:marRight w:val="0"/>
              <w:marTop w:val="0"/>
              <w:marBottom w:val="0"/>
              <w:divBdr>
                <w:top w:val="none" w:sz="0" w:space="0" w:color="auto"/>
                <w:left w:val="none" w:sz="0" w:space="0" w:color="auto"/>
                <w:bottom w:val="none" w:sz="0" w:space="0" w:color="auto"/>
                <w:right w:val="none" w:sz="0" w:space="0" w:color="auto"/>
              </w:divBdr>
            </w:div>
            <w:div w:id="1722098496">
              <w:marLeft w:val="0"/>
              <w:marRight w:val="0"/>
              <w:marTop w:val="0"/>
              <w:marBottom w:val="0"/>
              <w:divBdr>
                <w:top w:val="none" w:sz="0" w:space="0" w:color="auto"/>
                <w:left w:val="none" w:sz="0" w:space="0" w:color="auto"/>
                <w:bottom w:val="none" w:sz="0" w:space="0" w:color="auto"/>
                <w:right w:val="none" w:sz="0" w:space="0" w:color="auto"/>
              </w:divBdr>
            </w:div>
            <w:div w:id="1697075545">
              <w:marLeft w:val="0"/>
              <w:marRight w:val="0"/>
              <w:marTop w:val="0"/>
              <w:marBottom w:val="0"/>
              <w:divBdr>
                <w:top w:val="none" w:sz="0" w:space="0" w:color="auto"/>
                <w:left w:val="none" w:sz="0" w:space="0" w:color="auto"/>
                <w:bottom w:val="none" w:sz="0" w:space="0" w:color="auto"/>
                <w:right w:val="none" w:sz="0" w:space="0" w:color="auto"/>
              </w:divBdr>
            </w:div>
            <w:div w:id="1721442187">
              <w:marLeft w:val="0"/>
              <w:marRight w:val="0"/>
              <w:marTop w:val="0"/>
              <w:marBottom w:val="0"/>
              <w:divBdr>
                <w:top w:val="none" w:sz="0" w:space="0" w:color="auto"/>
                <w:left w:val="none" w:sz="0" w:space="0" w:color="auto"/>
                <w:bottom w:val="none" w:sz="0" w:space="0" w:color="auto"/>
                <w:right w:val="none" w:sz="0" w:space="0" w:color="auto"/>
              </w:divBdr>
            </w:div>
            <w:div w:id="886643425">
              <w:marLeft w:val="0"/>
              <w:marRight w:val="0"/>
              <w:marTop w:val="0"/>
              <w:marBottom w:val="0"/>
              <w:divBdr>
                <w:top w:val="none" w:sz="0" w:space="0" w:color="auto"/>
                <w:left w:val="none" w:sz="0" w:space="0" w:color="auto"/>
                <w:bottom w:val="none" w:sz="0" w:space="0" w:color="auto"/>
                <w:right w:val="none" w:sz="0" w:space="0" w:color="auto"/>
              </w:divBdr>
            </w:div>
            <w:div w:id="1213268993">
              <w:marLeft w:val="0"/>
              <w:marRight w:val="0"/>
              <w:marTop w:val="0"/>
              <w:marBottom w:val="0"/>
              <w:divBdr>
                <w:top w:val="none" w:sz="0" w:space="0" w:color="auto"/>
                <w:left w:val="none" w:sz="0" w:space="0" w:color="auto"/>
                <w:bottom w:val="none" w:sz="0" w:space="0" w:color="auto"/>
                <w:right w:val="none" w:sz="0" w:space="0" w:color="auto"/>
              </w:divBdr>
            </w:div>
            <w:div w:id="629477037">
              <w:marLeft w:val="0"/>
              <w:marRight w:val="0"/>
              <w:marTop w:val="0"/>
              <w:marBottom w:val="0"/>
              <w:divBdr>
                <w:top w:val="none" w:sz="0" w:space="0" w:color="auto"/>
                <w:left w:val="none" w:sz="0" w:space="0" w:color="auto"/>
                <w:bottom w:val="none" w:sz="0" w:space="0" w:color="auto"/>
                <w:right w:val="none" w:sz="0" w:space="0" w:color="auto"/>
              </w:divBdr>
            </w:div>
            <w:div w:id="114913877">
              <w:marLeft w:val="0"/>
              <w:marRight w:val="0"/>
              <w:marTop w:val="0"/>
              <w:marBottom w:val="0"/>
              <w:divBdr>
                <w:top w:val="none" w:sz="0" w:space="0" w:color="auto"/>
                <w:left w:val="none" w:sz="0" w:space="0" w:color="auto"/>
                <w:bottom w:val="none" w:sz="0" w:space="0" w:color="auto"/>
                <w:right w:val="none" w:sz="0" w:space="0" w:color="auto"/>
              </w:divBdr>
            </w:div>
            <w:div w:id="13933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6230">
      <w:bodyDiv w:val="1"/>
      <w:marLeft w:val="0"/>
      <w:marRight w:val="0"/>
      <w:marTop w:val="0"/>
      <w:marBottom w:val="0"/>
      <w:divBdr>
        <w:top w:val="none" w:sz="0" w:space="0" w:color="auto"/>
        <w:left w:val="none" w:sz="0" w:space="0" w:color="auto"/>
        <w:bottom w:val="none" w:sz="0" w:space="0" w:color="auto"/>
        <w:right w:val="none" w:sz="0" w:space="0" w:color="auto"/>
      </w:divBdr>
    </w:div>
    <w:div w:id="287664992">
      <w:bodyDiv w:val="1"/>
      <w:marLeft w:val="0"/>
      <w:marRight w:val="0"/>
      <w:marTop w:val="0"/>
      <w:marBottom w:val="0"/>
      <w:divBdr>
        <w:top w:val="none" w:sz="0" w:space="0" w:color="auto"/>
        <w:left w:val="none" w:sz="0" w:space="0" w:color="auto"/>
        <w:bottom w:val="none" w:sz="0" w:space="0" w:color="auto"/>
        <w:right w:val="none" w:sz="0" w:space="0" w:color="auto"/>
      </w:divBdr>
    </w:div>
    <w:div w:id="912352978">
      <w:bodyDiv w:val="1"/>
      <w:marLeft w:val="0"/>
      <w:marRight w:val="0"/>
      <w:marTop w:val="0"/>
      <w:marBottom w:val="0"/>
      <w:divBdr>
        <w:top w:val="none" w:sz="0" w:space="0" w:color="auto"/>
        <w:left w:val="none" w:sz="0" w:space="0" w:color="auto"/>
        <w:bottom w:val="none" w:sz="0" w:space="0" w:color="auto"/>
        <w:right w:val="none" w:sz="0" w:space="0" w:color="auto"/>
      </w:divBdr>
    </w:div>
    <w:div w:id="1203328587">
      <w:bodyDiv w:val="1"/>
      <w:marLeft w:val="0"/>
      <w:marRight w:val="0"/>
      <w:marTop w:val="0"/>
      <w:marBottom w:val="0"/>
      <w:divBdr>
        <w:top w:val="none" w:sz="0" w:space="0" w:color="auto"/>
        <w:left w:val="none" w:sz="0" w:space="0" w:color="auto"/>
        <w:bottom w:val="none" w:sz="0" w:space="0" w:color="auto"/>
        <w:right w:val="none" w:sz="0" w:space="0" w:color="auto"/>
      </w:divBdr>
    </w:div>
    <w:div w:id="1240359197">
      <w:bodyDiv w:val="1"/>
      <w:marLeft w:val="0"/>
      <w:marRight w:val="0"/>
      <w:marTop w:val="0"/>
      <w:marBottom w:val="0"/>
      <w:divBdr>
        <w:top w:val="none" w:sz="0" w:space="0" w:color="auto"/>
        <w:left w:val="none" w:sz="0" w:space="0" w:color="auto"/>
        <w:bottom w:val="none" w:sz="0" w:space="0" w:color="auto"/>
        <w:right w:val="none" w:sz="0" w:space="0" w:color="auto"/>
      </w:divBdr>
    </w:div>
    <w:div w:id="1410275746">
      <w:bodyDiv w:val="1"/>
      <w:marLeft w:val="0"/>
      <w:marRight w:val="0"/>
      <w:marTop w:val="0"/>
      <w:marBottom w:val="0"/>
      <w:divBdr>
        <w:top w:val="none" w:sz="0" w:space="0" w:color="auto"/>
        <w:left w:val="none" w:sz="0" w:space="0" w:color="auto"/>
        <w:bottom w:val="none" w:sz="0" w:space="0" w:color="auto"/>
        <w:right w:val="none" w:sz="0" w:space="0" w:color="auto"/>
      </w:divBdr>
    </w:div>
    <w:div w:id="1520466283">
      <w:bodyDiv w:val="1"/>
      <w:marLeft w:val="0"/>
      <w:marRight w:val="0"/>
      <w:marTop w:val="0"/>
      <w:marBottom w:val="0"/>
      <w:divBdr>
        <w:top w:val="none" w:sz="0" w:space="0" w:color="auto"/>
        <w:left w:val="none" w:sz="0" w:space="0" w:color="auto"/>
        <w:bottom w:val="none" w:sz="0" w:space="0" w:color="auto"/>
        <w:right w:val="none" w:sz="0" w:space="0" w:color="auto"/>
      </w:divBdr>
    </w:div>
    <w:div w:id="1599289815">
      <w:bodyDiv w:val="1"/>
      <w:marLeft w:val="0"/>
      <w:marRight w:val="0"/>
      <w:marTop w:val="0"/>
      <w:marBottom w:val="0"/>
      <w:divBdr>
        <w:top w:val="none" w:sz="0" w:space="0" w:color="auto"/>
        <w:left w:val="none" w:sz="0" w:space="0" w:color="auto"/>
        <w:bottom w:val="none" w:sz="0" w:space="0" w:color="auto"/>
        <w:right w:val="none" w:sz="0" w:space="0" w:color="auto"/>
      </w:divBdr>
    </w:div>
    <w:div w:id="1621572147">
      <w:bodyDiv w:val="1"/>
      <w:marLeft w:val="0"/>
      <w:marRight w:val="0"/>
      <w:marTop w:val="0"/>
      <w:marBottom w:val="0"/>
      <w:divBdr>
        <w:top w:val="none" w:sz="0" w:space="0" w:color="auto"/>
        <w:left w:val="none" w:sz="0" w:space="0" w:color="auto"/>
        <w:bottom w:val="none" w:sz="0" w:space="0" w:color="auto"/>
        <w:right w:val="none" w:sz="0" w:space="0" w:color="auto"/>
      </w:divBdr>
    </w:div>
    <w:div w:id="20477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_whittingtonst1@vcccd.edu" TargetMode="External"/><Relationship Id="rId3" Type="http://schemas.openxmlformats.org/officeDocument/2006/relationships/webSettings" Target="webSettings.xml"/><Relationship Id="rId7" Type="http://schemas.openxmlformats.org/officeDocument/2006/relationships/hyperlink" Target="http://MoorparkColleg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parkcollege.edu/pac" TargetMode="External"/><Relationship Id="rId5" Type="http://schemas.openxmlformats.org/officeDocument/2006/relationships/hyperlink" Target="http://www.moorparkcollege.ed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Loprieno</dc:creator>
  <cp:lastModifiedBy>Sarene Wallace</cp:lastModifiedBy>
  <cp:revision>3</cp:revision>
  <cp:lastPrinted>2023-03-07T16:33:00Z</cp:lastPrinted>
  <dcterms:created xsi:type="dcterms:W3CDTF">2023-03-07T17:13:00Z</dcterms:created>
  <dcterms:modified xsi:type="dcterms:W3CDTF">2023-03-07T17:13:00Z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9864d9c2c79aa0ad61905ce0ec1a3ba83e6c396e10228571e33361e866abe90e</vt:lpwstr>
  </property>
</Properties>
</file>