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8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980"/>
        <w:gridCol w:w="3501"/>
      </w:tblGrid>
      <w:tr w:rsidR="00341614" w:rsidRPr="00341614" w14:paraId="2BAD2FC1" w14:textId="77777777" w:rsidTr="003E1F62">
        <w:trPr>
          <w:trHeight w:val="551"/>
        </w:trPr>
        <w:tc>
          <w:tcPr>
            <w:tcW w:w="5980" w:type="dxa"/>
            <w:tcBorders>
              <w:top w:val="nil"/>
              <w:left w:val="nil"/>
              <w:bottom w:val="nil"/>
              <w:right w:val="nil"/>
            </w:tcBorders>
            <w:shd w:val="clear" w:color="auto" w:fill="auto"/>
            <w:hideMark/>
          </w:tcPr>
          <w:p w14:paraId="38B2641D" w14:textId="77777777" w:rsidR="00341614" w:rsidRPr="00341614" w:rsidRDefault="00341614" w:rsidP="00DC5A67">
            <w:pPr>
              <w:spacing w:before="100" w:beforeAutospacing="1" w:after="100" w:afterAutospacing="1" w:line="240" w:lineRule="auto"/>
              <w:textAlignment w:val="baseline"/>
              <w:rPr>
                <w:rFonts w:ascii="Times New Roman" w:eastAsia="Times New Roman" w:hAnsi="Times New Roman" w:cs="Times New Roman"/>
                <w:sz w:val="24"/>
                <w:szCs w:val="24"/>
              </w:rPr>
            </w:pPr>
            <w:r w:rsidRPr="00341614">
              <w:rPr>
                <w:rFonts w:ascii="Times New Roman" w:eastAsia="Times New Roman" w:hAnsi="Times New Roman" w:cs="Times New Roman"/>
                <w:sz w:val="24"/>
                <w:szCs w:val="24"/>
              </w:rPr>
              <w:t>  </w:t>
            </w:r>
            <w:r w:rsidR="00DC5A67" w:rsidRPr="00D71EED">
              <w:rPr>
                <w:rFonts w:ascii="Times New Roman" w:hAnsi="Times New Roman" w:cs="Times New Roman"/>
                <w:noProof/>
                <w:sz w:val="24"/>
                <w:szCs w:val="24"/>
              </w:rPr>
              <w:drawing>
                <wp:inline distT="0" distB="0" distL="0" distR="0" wp14:anchorId="5FBA36A5" wp14:editId="05CF4DF5">
                  <wp:extent cx="2891616" cy="20015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91616" cy="2001579"/>
                          </a:xfrm>
                          <a:prstGeom prst="rect">
                            <a:avLst/>
                          </a:prstGeom>
                        </pic:spPr>
                      </pic:pic>
                    </a:graphicData>
                  </a:graphic>
                </wp:inline>
              </w:drawing>
            </w:r>
          </w:p>
        </w:tc>
        <w:tc>
          <w:tcPr>
            <w:tcW w:w="3501" w:type="dxa"/>
            <w:tcBorders>
              <w:top w:val="nil"/>
              <w:left w:val="nil"/>
              <w:bottom w:val="nil"/>
              <w:right w:val="nil"/>
            </w:tcBorders>
            <w:shd w:val="clear" w:color="auto" w:fill="auto"/>
            <w:hideMark/>
          </w:tcPr>
          <w:p w14:paraId="2EB78DDE" w14:textId="77777777" w:rsidR="00341614" w:rsidRPr="00341614" w:rsidRDefault="00341614" w:rsidP="003416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341614">
              <w:rPr>
                <w:rFonts w:ascii="Times New Roman" w:eastAsia="Times New Roman" w:hAnsi="Times New Roman" w:cs="Times New Roman"/>
                <w:sz w:val="24"/>
                <w:szCs w:val="24"/>
              </w:rPr>
              <w:t> </w:t>
            </w:r>
          </w:p>
          <w:p w14:paraId="52CA559D" w14:textId="7A243DCA" w:rsidR="00341614" w:rsidRPr="00341614" w:rsidRDefault="00BD2EDF" w:rsidP="00341614">
            <w:pPr>
              <w:spacing w:before="100" w:beforeAutospacing="1" w:after="100" w:afterAutospacing="1" w:line="240" w:lineRule="auto"/>
              <w:ind w:left="-90"/>
              <w:jc w:val="right"/>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341614" w:rsidRPr="00341614">
              <w:rPr>
                <w:rFonts w:ascii="Times New Roman" w:eastAsia="Times New Roman" w:hAnsi="Times New Roman" w:cs="Times New Roman"/>
                <w:b/>
                <w:bCs/>
                <w:sz w:val="24"/>
                <w:szCs w:val="24"/>
              </w:rPr>
              <w:t xml:space="preserve"> Moorpark College</w:t>
            </w:r>
            <w:r w:rsidR="0048299D">
              <w:rPr>
                <w:rFonts w:ascii="Times New Roman" w:eastAsia="Times New Roman" w:hAnsi="Times New Roman" w:cs="Times New Roman"/>
                <w:b/>
                <w:bCs/>
                <w:sz w:val="24"/>
                <w:szCs w:val="24"/>
              </w:rPr>
              <w:t xml:space="preserve"> </w:t>
            </w:r>
            <w:r w:rsidR="00341614">
              <w:rPr>
                <w:rFonts w:ascii="Times New Roman" w:eastAsia="Times New Roman" w:hAnsi="Times New Roman" w:cs="Times New Roman"/>
                <w:b/>
                <w:bCs/>
                <w:sz w:val="24"/>
                <w:szCs w:val="24"/>
              </w:rPr>
              <w:br/>
            </w:r>
            <w:r>
              <w:rPr>
                <w:rFonts w:ascii="Times New Roman" w:eastAsia="Times New Roman" w:hAnsi="Times New Roman" w:cs="Times New Roman"/>
                <w:b/>
                <w:bCs/>
                <w:sz w:val="24"/>
                <w:szCs w:val="24"/>
              </w:rPr>
              <w:t xml:space="preserve">  </w:t>
            </w:r>
            <w:r w:rsidR="00341614" w:rsidRPr="00341614">
              <w:rPr>
                <w:rFonts w:ascii="Times New Roman" w:eastAsia="Times New Roman" w:hAnsi="Times New Roman" w:cs="Times New Roman"/>
                <w:b/>
                <w:bCs/>
                <w:sz w:val="24"/>
                <w:szCs w:val="24"/>
              </w:rPr>
              <w:t>7075 Campus Road</w:t>
            </w:r>
            <w:r w:rsidR="00341614" w:rsidRPr="00341614">
              <w:rPr>
                <w:rFonts w:ascii="Times New Roman" w:eastAsia="Times New Roman" w:hAnsi="Times New Roman" w:cs="Times New Roman"/>
                <w:sz w:val="24"/>
                <w:szCs w:val="24"/>
              </w:rPr>
              <w:t> </w:t>
            </w:r>
            <w:r w:rsidR="00341614">
              <w:rPr>
                <w:rFonts w:ascii="Times New Roman" w:eastAsia="Times New Roman" w:hAnsi="Times New Roman" w:cs="Times New Roman"/>
                <w:sz w:val="24"/>
                <w:szCs w:val="24"/>
              </w:rPr>
              <w:br/>
            </w:r>
            <w:r w:rsidR="00DC17BA">
              <w:rPr>
                <w:rFonts w:ascii="Times New Roman" w:eastAsia="Times New Roman" w:hAnsi="Times New Roman" w:cs="Times New Roman"/>
                <w:b/>
                <w:bCs/>
                <w:sz w:val="24"/>
                <w:szCs w:val="24"/>
              </w:rPr>
              <w:t xml:space="preserve"> </w:t>
            </w:r>
            <w:r w:rsidR="00341614" w:rsidRPr="00341614">
              <w:rPr>
                <w:rFonts w:ascii="Times New Roman" w:eastAsia="Times New Roman" w:hAnsi="Times New Roman" w:cs="Times New Roman"/>
                <w:b/>
                <w:bCs/>
                <w:sz w:val="24"/>
                <w:szCs w:val="24"/>
              </w:rPr>
              <w:t>Moorpark, CA 93021</w:t>
            </w:r>
            <w:r w:rsidR="00341614" w:rsidRPr="00341614">
              <w:rPr>
                <w:rFonts w:ascii="Times New Roman" w:eastAsia="Times New Roman" w:hAnsi="Times New Roman" w:cs="Times New Roman"/>
                <w:sz w:val="24"/>
                <w:szCs w:val="24"/>
              </w:rPr>
              <w:t> </w:t>
            </w:r>
            <w:r w:rsidR="00341614">
              <w:rPr>
                <w:rFonts w:ascii="Times New Roman" w:eastAsia="Times New Roman" w:hAnsi="Times New Roman" w:cs="Times New Roman"/>
                <w:sz w:val="24"/>
                <w:szCs w:val="24"/>
              </w:rPr>
              <w:br/>
            </w:r>
            <w:r w:rsidR="00341614" w:rsidRPr="00341614">
              <w:rPr>
                <w:rFonts w:ascii="Times New Roman" w:eastAsia="Times New Roman" w:hAnsi="Times New Roman" w:cs="Times New Roman"/>
                <w:b/>
                <w:bCs/>
                <w:sz w:val="24"/>
                <w:szCs w:val="24"/>
              </w:rPr>
              <w:t>805.378.1400</w:t>
            </w:r>
            <w:r w:rsidR="00341614" w:rsidRPr="00341614">
              <w:rPr>
                <w:rFonts w:ascii="Times New Roman" w:eastAsia="Times New Roman" w:hAnsi="Times New Roman" w:cs="Times New Roman"/>
                <w:sz w:val="24"/>
                <w:szCs w:val="24"/>
              </w:rPr>
              <w:t> </w:t>
            </w:r>
            <w:r w:rsidR="00341614">
              <w:rPr>
                <w:rFonts w:ascii="Times New Roman" w:eastAsia="Times New Roman" w:hAnsi="Times New Roman" w:cs="Times New Roman"/>
                <w:sz w:val="24"/>
                <w:szCs w:val="24"/>
              </w:rPr>
              <w:br/>
            </w:r>
            <w:hyperlink r:id="rId5" w:tgtFrame="_blank" w:history="1">
              <w:r w:rsidR="00341614" w:rsidRPr="00341614">
                <w:rPr>
                  <w:rFonts w:ascii="Times New Roman" w:eastAsia="Times New Roman" w:hAnsi="Times New Roman" w:cs="Times New Roman"/>
                  <w:b/>
                  <w:bCs/>
                  <w:color w:val="000000"/>
                  <w:sz w:val="24"/>
                  <w:szCs w:val="24"/>
                  <w:u w:val="single"/>
                </w:rPr>
                <w:t>moorparkcollege.edu</w:t>
              </w:r>
            </w:hyperlink>
            <w:r w:rsidR="00341614" w:rsidRPr="00341614">
              <w:rPr>
                <w:rFonts w:ascii="Times New Roman" w:eastAsia="Times New Roman" w:hAnsi="Times New Roman" w:cs="Times New Roman"/>
                <w:color w:val="000000"/>
                <w:sz w:val="24"/>
                <w:szCs w:val="24"/>
              </w:rPr>
              <w:t> </w:t>
            </w:r>
          </w:p>
          <w:p w14:paraId="37434B51" w14:textId="77777777" w:rsidR="00341614" w:rsidRPr="00341614" w:rsidRDefault="00341614" w:rsidP="00341614">
            <w:pPr>
              <w:spacing w:before="100" w:beforeAutospacing="1" w:after="100" w:afterAutospacing="1" w:line="240" w:lineRule="auto"/>
              <w:jc w:val="center"/>
              <w:textAlignment w:val="baseline"/>
              <w:rPr>
                <w:rFonts w:ascii="Times New Roman" w:eastAsia="Times New Roman" w:hAnsi="Times New Roman" w:cs="Times New Roman"/>
                <w:sz w:val="24"/>
                <w:szCs w:val="24"/>
              </w:rPr>
            </w:pPr>
            <w:r w:rsidRPr="00341614">
              <w:rPr>
                <w:rFonts w:ascii="Times New Roman" w:eastAsia="Times New Roman" w:hAnsi="Times New Roman" w:cs="Times New Roman"/>
                <w:sz w:val="24"/>
                <w:szCs w:val="24"/>
              </w:rPr>
              <w:t> </w:t>
            </w:r>
          </w:p>
        </w:tc>
      </w:tr>
      <w:tr w:rsidR="00663FDA" w:rsidRPr="00341614" w14:paraId="7BB80B79" w14:textId="77777777" w:rsidTr="003E1F62">
        <w:trPr>
          <w:trHeight w:val="551"/>
        </w:trPr>
        <w:tc>
          <w:tcPr>
            <w:tcW w:w="5980" w:type="dxa"/>
            <w:tcBorders>
              <w:top w:val="nil"/>
              <w:left w:val="nil"/>
              <w:bottom w:val="nil"/>
              <w:right w:val="nil"/>
            </w:tcBorders>
            <w:shd w:val="clear" w:color="auto" w:fill="auto"/>
          </w:tcPr>
          <w:p w14:paraId="0D8BC274" w14:textId="77777777" w:rsidR="00663FDA" w:rsidRPr="00341614" w:rsidRDefault="00663FDA" w:rsidP="00DC5A67">
            <w:pPr>
              <w:spacing w:before="100" w:beforeAutospacing="1" w:after="100" w:afterAutospacing="1" w:line="240" w:lineRule="auto"/>
              <w:textAlignment w:val="baseline"/>
              <w:rPr>
                <w:rFonts w:ascii="Times New Roman" w:eastAsia="Times New Roman" w:hAnsi="Times New Roman" w:cs="Times New Roman"/>
                <w:sz w:val="24"/>
                <w:szCs w:val="24"/>
              </w:rPr>
            </w:pPr>
          </w:p>
        </w:tc>
        <w:tc>
          <w:tcPr>
            <w:tcW w:w="3501" w:type="dxa"/>
            <w:tcBorders>
              <w:top w:val="nil"/>
              <w:left w:val="nil"/>
              <w:bottom w:val="nil"/>
              <w:right w:val="nil"/>
            </w:tcBorders>
            <w:shd w:val="clear" w:color="auto" w:fill="auto"/>
          </w:tcPr>
          <w:p w14:paraId="45AF9370" w14:textId="77777777" w:rsidR="00663FDA" w:rsidRPr="00341614" w:rsidRDefault="00663FDA" w:rsidP="00341614">
            <w:pPr>
              <w:spacing w:before="100" w:beforeAutospacing="1" w:after="100" w:afterAutospacing="1" w:line="240" w:lineRule="auto"/>
              <w:jc w:val="center"/>
              <w:textAlignment w:val="baseline"/>
              <w:rPr>
                <w:rFonts w:ascii="Times New Roman" w:eastAsia="Times New Roman" w:hAnsi="Times New Roman" w:cs="Times New Roman"/>
                <w:sz w:val="24"/>
                <w:szCs w:val="24"/>
              </w:rPr>
            </w:pPr>
          </w:p>
        </w:tc>
      </w:tr>
    </w:tbl>
    <w:p w14:paraId="2E0DC3F9" w14:textId="77777777" w:rsidR="00341614" w:rsidRPr="00076A09" w:rsidRDefault="00341614" w:rsidP="00341614">
      <w:pPr>
        <w:spacing w:before="100" w:beforeAutospacing="1" w:after="100" w:afterAutospacing="1" w:line="240" w:lineRule="auto"/>
        <w:textAlignment w:val="baseline"/>
        <w:rPr>
          <w:rFonts w:eastAsia="Times New Roman" w:cstheme="minorHAnsi"/>
          <w:sz w:val="24"/>
          <w:szCs w:val="24"/>
        </w:rPr>
      </w:pPr>
      <w:r w:rsidRPr="00076A09">
        <w:rPr>
          <w:rFonts w:ascii="Times New Roman" w:eastAsia="Times New Roman" w:hAnsi="Times New Roman" w:cs="Times New Roman"/>
          <w:sz w:val="24"/>
          <w:szCs w:val="24"/>
        </w:rPr>
        <w:t> </w:t>
      </w:r>
      <w:r w:rsidRPr="00076A09">
        <w:rPr>
          <w:rFonts w:eastAsia="Times New Roman" w:cstheme="minorHAnsi"/>
          <w:b/>
          <w:bCs/>
          <w:sz w:val="24"/>
          <w:szCs w:val="24"/>
        </w:rPr>
        <w:t>For Immediate Release</w:t>
      </w:r>
      <w:r w:rsidRPr="00076A09">
        <w:rPr>
          <w:rFonts w:eastAsia="Times New Roman" w:cstheme="minorHAnsi"/>
          <w:sz w:val="24"/>
          <w:szCs w:val="24"/>
        </w:rPr>
        <w:t> </w:t>
      </w:r>
    </w:p>
    <w:p w14:paraId="6123FE86" w14:textId="46B01804" w:rsidR="00341614" w:rsidRPr="00076A09" w:rsidRDefault="00341614" w:rsidP="00341614">
      <w:pPr>
        <w:spacing w:before="100" w:beforeAutospacing="1" w:after="100" w:afterAutospacing="1" w:line="240" w:lineRule="auto"/>
        <w:jc w:val="center"/>
        <w:textAlignment w:val="baseline"/>
        <w:rPr>
          <w:rFonts w:eastAsia="Times New Roman" w:cstheme="minorHAnsi"/>
          <w:sz w:val="24"/>
          <w:szCs w:val="24"/>
        </w:rPr>
      </w:pPr>
      <w:r w:rsidRPr="00076A09">
        <w:rPr>
          <w:rFonts w:eastAsia="Times New Roman" w:cstheme="minorHAnsi"/>
          <w:b/>
          <w:bCs/>
          <w:sz w:val="24"/>
          <w:szCs w:val="24"/>
        </w:rPr>
        <w:t>Moorpark College Partners with National Centers for Inquiry and Improvement</w:t>
      </w:r>
      <w:r w:rsidR="00DC17BA" w:rsidRPr="00076A09">
        <w:rPr>
          <w:rFonts w:eastAsia="Times New Roman" w:cstheme="minorHAnsi"/>
          <w:b/>
          <w:bCs/>
          <w:sz w:val="24"/>
          <w:szCs w:val="24"/>
        </w:rPr>
        <w:t xml:space="preserve"> </w:t>
      </w:r>
      <w:r w:rsidRPr="00076A09">
        <w:rPr>
          <w:rFonts w:eastAsia="Times New Roman" w:cstheme="minorHAnsi"/>
          <w:sz w:val="24"/>
          <w:szCs w:val="24"/>
        </w:rPr>
        <w:br/>
      </w:r>
      <w:r w:rsidRPr="00076A09">
        <w:rPr>
          <w:rFonts w:eastAsia="Times New Roman" w:cstheme="minorHAnsi"/>
          <w:b/>
          <w:bCs/>
          <w:sz w:val="24"/>
          <w:szCs w:val="24"/>
        </w:rPr>
        <w:t>on Student Financial Stability Initiatives</w:t>
      </w:r>
      <w:r w:rsidRPr="00076A09">
        <w:rPr>
          <w:rFonts w:eastAsia="Times New Roman" w:cstheme="minorHAnsi"/>
          <w:sz w:val="24"/>
          <w:szCs w:val="24"/>
        </w:rPr>
        <w:t> </w:t>
      </w:r>
      <w:r w:rsidRPr="00076A09">
        <w:rPr>
          <w:rFonts w:eastAsia="Times New Roman" w:cstheme="minorHAnsi"/>
          <w:sz w:val="24"/>
          <w:szCs w:val="24"/>
        </w:rPr>
        <w:br/>
      </w:r>
      <w:r w:rsidRPr="00076A09">
        <w:rPr>
          <w:rFonts w:eastAsia="Times New Roman" w:cstheme="minorHAnsi"/>
          <w:i/>
          <w:iCs/>
          <w:sz w:val="24"/>
          <w:szCs w:val="24"/>
        </w:rPr>
        <w:t xml:space="preserve">Moorpark </w:t>
      </w:r>
      <w:r w:rsidR="00F87CD6">
        <w:rPr>
          <w:rFonts w:eastAsia="Times New Roman" w:cstheme="minorHAnsi"/>
          <w:i/>
          <w:iCs/>
          <w:sz w:val="24"/>
          <w:szCs w:val="24"/>
        </w:rPr>
        <w:t>s</w:t>
      </w:r>
      <w:r w:rsidRPr="00076A09">
        <w:rPr>
          <w:rFonts w:eastAsia="Times New Roman" w:cstheme="minorHAnsi"/>
          <w:i/>
          <w:iCs/>
          <w:sz w:val="24"/>
          <w:szCs w:val="24"/>
        </w:rPr>
        <w:t xml:space="preserve">tudent </w:t>
      </w:r>
      <w:r w:rsidR="00F87CD6">
        <w:rPr>
          <w:rFonts w:eastAsia="Times New Roman" w:cstheme="minorHAnsi"/>
          <w:i/>
          <w:iCs/>
          <w:sz w:val="24"/>
          <w:szCs w:val="24"/>
        </w:rPr>
        <w:t>f</w:t>
      </w:r>
      <w:r w:rsidRPr="00076A09">
        <w:rPr>
          <w:rFonts w:eastAsia="Times New Roman" w:cstheme="minorHAnsi"/>
          <w:i/>
          <w:iCs/>
          <w:sz w:val="24"/>
          <w:szCs w:val="24"/>
        </w:rPr>
        <w:t xml:space="preserve">inancial </w:t>
      </w:r>
      <w:r w:rsidR="00F87CD6">
        <w:rPr>
          <w:rFonts w:eastAsia="Times New Roman" w:cstheme="minorHAnsi"/>
          <w:i/>
          <w:iCs/>
          <w:sz w:val="24"/>
          <w:szCs w:val="24"/>
        </w:rPr>
        <w:t>s</w:t>
      </w:r>
      <w:r w:rsidRPr="00076A09">
        <w:rPr>
          <w:rFonts w:eastAsia="Times New Roman" w:cstheme="minorHAnsi"/>
          <w:i/>
          <w:iCs/>
          <w:sz w:val="24"/>
          <w:szCs w:val="24"/>
        </w:rPr>
        <w:t xml:space="preserve">tability </w:t>
      </w:r>
      <w:r w:rsidR="00F87CD6">
        <w:rPr>
          <w:rFonts w:eastAsia="Times New Roman" w:cstheme="minorHAnsi"/>
          <w:i/>
          <w:iCs/>
          <w:sz w:val="24"/>
          <w:szCs w:val="24"/>
        </w:rPr>
        <w:t>p</w:t>
      </w:r>
      <w:r w:rsidRPr="00076A09">
        <w:rPr>
          <w:rFonts w:eastAsia="Times New Roman" w:cstheme="minorHAnsi"/>
          <w:i/>
          <w:iCs/>
          <w:sz w:val="24"/>
          <w:szCs w:val="24"/>
        </w:rPr>
        <w:t xml:space="preserve">rofile </w:t>
      </w:r>
      <w:r w:rsidR="00F87CD6">
        <w:rPr>
          <w:rFonts w:eastAsia="Times New Roman" w:cstheme="minorHAnsi"/>
          <w:i/>
          <w:iCs/>
          <w:sz w:val="24"/>
          <w:szCs w:val="24"/>
        </w:rPr>
        <w:t>f</w:t>
      </w:r>
      <w:r w:rsidRPr="00076A09">
        <w:rPr>
          <w:rFonts w:eastAsia="Times New Roman" w:cstheme="minorHAnsi"/>
          <w:i/>
          <w:iCs/>
          <w:sz w:val="24"/>
          <w:szCs w:val="24"/>
        </w:rPr>
        <w:t xml:space="preserve">eatured on NCII </w:t>
      </w:r>
      <w:r w:rsidR="00F87CD6">
        <w:rPr>
          <w:rFonts w:eastAsia="Times New Roman" w:cstheme="minorHAnsi"/>
          <w:i/>
          <w:iCs/>
          <w:sz w:val="24"/>
          <w:szCs w:val="24"/>
        </w:rPr>
        <w:t>w</w:t>
      </w:r>
      <w:r w:rsidRPr="00076A09">
        <w:rPr>
          <w:rFonts w:eastAsia="Times New Roman" w:cstheme="minorHAnsi"/>
          <w:i/>
          <w:iCs/>
          <w:sz w:val="24"/>
          <w:szCs w:val="24"/>
        </w:rPr>
        <w:t>ebsite</w:t>
      </w:r>
      <w:r w:rsidRPr="00076A09">
        <w:rPr>
          <w:rFonts w:eastAsia="Times New Roman" w:cstheme="minorHAnsi"/>
          <w:sz w:val="24"/>
          <w:szCs w:val="24"/>
        </w:rPr>
        <w:t> </w:t>
      </w:r>
    </w:p>
    <w:p w14:paraId="2357CFCD" w14:textId="19F9A497" w:rsidR="006C6707" w:rsidRPr="00076A09" w:rsidRDefault="00341614" w:rsidP="00341614">
      <w:pPr>
        <w:spacing w:before="100" w:beforeAutospacing="1" w:after="100" w:afterAutospacing="1" w:line="240" w:lineRule="auto"/>
        <w:textAlignment w:val="baseline"/>
        <w:rPr>
          <w:rFonts w:eastAsia="Times New Roman" w:cstheme="minorHAnsi"/>
          <w:sz w:val="24"/>
          <w:szCs w:val="24"/>
        </w:rPr>
      </w:pPr>
      <w:r w:rsidRPr="00076A09">
        <w:rPr>
          <w:rFonts w:eastAsia="Times New Roman" w:cstheme="minorHAnsi"/>
          <w:b/>
          <w:bCs/>
          <w:sz w:val="24"/>
          <w:szCs w:val="24"/>
        </w:rPr>
        <w:t>Moorpark, Calif. (</w:t>
      </w:r>
      <w:r w:rsidR="00CC56F0" w:rsidRPr="00076A09">
        <w:rPr>
          <w:rFonts w:eastAsia="Times New Roman" w:cstheme="minorHAnsi"/>
          <w:b/>
          <w:bCs/>
          <w:sz w:val="24"/>
          <w:szCs w:val="24"/>
        </w:rPr>
        <w:t xml:space="preserve">November </w:t>
      </w:r>
      <w:r w:rsidR="00663FDA" w:rsidRPr="00076A09">
        <w:rPr>
          <w:rFonts w:eastAsia="Times New Roman" w:cstheme="minorHAnsi"/>
          <w:b/>
          <w:bCs/>
          <w:sz w:val="24"/>
          <w:szCs w:val="24"/>
        </w:rPr>
        <w:t>7</w:t>
      </w:r>
      <w:r w:rsidRPr="00076A09">
        <w:rPr>
          <w:rFonts w:eastAsia="Times New Roman" w:cstheme="minorHAnsi"/>
          <w:b/>
          <w:bCs/>
          <w:sz w:val="24"/>
          <w:szCs w:val="24"/>
        </w:rPr>
        <w:t xml:space="preserve">, 2022) — </w:t>
      </w:r>
      <w:r w:rsidR="000B5E16" w:rsidRPr="00076A09">
        <w:rPr>
          <w:rFonts w:eastAsia="Times New Roman" w:cstheme="minorHAnsi"/>
          <w:sz w:val="24"/>
          <w:szCs w:val="24"/>
        </w:rPr>
        <w:t>To</w:t>
      </w:r>
      <w:r w:rsidR="00545EFD" w:rsidRPr="00076A09">
        <w:rPr>
          <w:rFonts w:eastAsia="Times New Roman" w:cstheme="minorHAnsi"/>
          <w:sz w:val="24"/>
          <w:szCs w:val="24"/>
        </w:rPr>
        <w:t xml:space="preserve"> </w:t>
      </w:r>
      <w:r w:rsidR="005E7ECB">
        <w:rPr>
          <w:rFonts w:eastAsia="Times New Roman" w:cstheme="minorHAnsi"/>
          <w:sz w:val="24"/>
          <w:szCs w:val="24"/>
        </w:rPr>
        <w:t xml:space="preserve">address </w:t>
      </w:r>
      <w:r w:rsidR="00545EFD" w:rsidRPr="00076A09">
        <w:rPr>
          <w:rFonts w:eastAsia="Times New Roman" w:cstheme="minorHAnsi"/>
          <w:sz w:val="24"/>
          <w:szCs w:val="24"/>
        </w:rPr>
        <w:t xml:space="preserve">barriers </w:t>
      </w:r>
      <w:r w:rsidR="00AF63EB" w:rsidRPr="00076A09">
        <w:rPr>
          <w:rFonts w:eastAsia="Times New Roman" w:cstheme="minorHAnsi"/>
          <w:sz w:val="24"/>
          <w:szCs w:val="24"/>
        </w:rPr>
        <w:t>impact</w:t>
      </w:r>
      <w:r w:rsidR="00F27B05" w:rsidRPr="00076A09">
        <w:rPr>
          <w:rFonts w:eastAsia="Times New Roman" w:cstheme="minorHAnsi"/>
          <w:sz w:val="24"/>
          <w:szCs w:val="24"/>
        </w:rPr>
        <w:t>ing</w:t>
      </w:r>
      <w:r w:rsidR="00545EFD" w:rsidRPr="00076A09">
        <w:rPr>
          <w:rFonts w:eastAsia="Times New Roman" w:cstheme="minorHAnsi"/>
          <w:sz w:val="24"/>
          <w:szCs w:val="24"/>
        </w:rPr>
        <w:t xml:space="preserve"> student</w:t>
      </w:r>
      <w:r w:rsidR="00F27B05" w:rsidRPr="00076A09">
        <w:rPr>
          <w:rFonts w:eastAsia="Times New Roman" w:cstheme="minorHAnsi"/>
          <w:sz w:val="24"/>
          <w:szCs w:val="24"/>
        </w:rPr>
        <w:t xml:space="preserve">s’ </w:t>
      </w:r>
      <w:r w:rsidR="00B64BA5" w:rsidRPr="00076A09">
        <w:rPr>
          <w:rFonts w:eastAsia="Times New Roman" w:cstheme="minorHAnsi"/>
          <w:sz w:val="24"/>
          <w:szCs w:val="24"/>
        </w:rPr>
        <w:t>success</w:t>
      </w:r>
      <w:r w:rsidR="000B5E16" w:rsidRPr="00076A09">
        <w:rPr>
          <w:rFonts w:eastAsia="Times New Roman" w:cstheme="minorHAnsi"/>
          <w:sz w:val="24"/>
          <w:szCs w:val="24"/>
        </w:rPr>
        <w:t>,</w:t>
      </w:r>
      <w:r w:rsidR="000B5E16" w:rsidRPr="00076A09">
        <w:rPr>
          <w:rFonts w:eastAsia="Times New Roman" w:cstheme="minorHAnsi"/>
          <w:b/>
          <w:bCs/>
          <w:sz w:val="24"/>
          <w:szCs w:val="24"/>
        </w:rPr>
        <w:t xml:space="preserve"> </w:t>
      </w:r>
      <w:r w:rsidRPr="00076A09">
        <w:rPr>
          <w:rFonts w:eastAsia="Times New Roman" w:cstheme="minorHAnsi"/>
          <w:sz w:val="24"/>
          <w:szCs w:val="24"/>
        </w:rPr>
        <w:t>Moorpark College</w:t>
      </w:r>
      <w:r w:rsidR="000B5E16" w:rsidRPr="00076A09">
        <w:rPr>
          <w:rFonts w:eastAsia="Times New Roman" w:cstheme="minorHAnsi"/>
          <w:sz w:val="24"/>
          <w:szCs w:val="24"/>
        </w:rPr>
        <w:t xml:space="preserve"> partnered with</w:t>
      </w:r>
      <w:r w:rsidR="00FE5A2F">
        <w:rPr>
          <w:rFonts w:eastAsia="Times New Roman" w:cstheme="minorHAnsi"/>
          <w:sz w:val="24"/>
          <w:szCs w:val="24"/>
        </w:rPr>
        <w:t xml:space="preserve"> </w:t>
      </w:r>
      <w:r w:rsidRPr="00076A09">
        <w:rPr>
          <w:rFonts w:eastAsia="Times New Roman" w:cstheme="minorHAnsi"/>
          <w:sz w:val="24"/>
          <w:szCs w:val="24"/>
        </w:rPr>
        <w:t>the National Center for Inquiry and Improvement (NCII)</w:t>
      </w:r>
      <w:r w:rsidR="000B5E16" w:rsidRPr="00076A09">
        <w:rPr>
          <w:rFonts w:eastAsia="Times New Roman" w:cstheme="minorHAnsi"/>
          <w:sz w:val="24"/>
          <w:szCs w:val="24"/>
        </w:rPr>
        <w:t xml:space="preserve"> to </w:t>
      </w:r>
      <w:r w:rsidR="00AB2AC5" w:rsidRPr="00076A09">
        <w:rPr>
          <w:rFonts w:eastAsia="Times New Roman" w:cstheme="minorHAnsi"/>
          <w:sz w:val="24"/>
          <w:szCs w:val="24"/>
        </w:rPr>
        <w:t>conduct a</w:t>
      </w:r>
      <w:r w:rsidR="00AF2FC4" w:rsidRPr="00076A09">
        <w:rPr>
          <w:rFonts w:eastAsia="Times New Roman" w:cstheme="minorHAnsi"/>
          <w:sz w:val="24"/>
          <w:szCs w:val="24"/>
        </w:rPr>
        <w:t>n</w:t>
      </w:r>
      <w:r w:rsidR="00F532F0" w:rsidRPr="00076A09">
        <w:rPr>
          <w:rFonts w:eastAsia="Times New Roman" w:cstheme="minorHAnsi"/>
          <w:sz w:val="24"/>
          <w:szCs w:val="24"/>
        </w:rPr>
        <w:t xml:space="preserve"> </w:t>
      </w:r>
      <w:r w:rsidR="00AF2FC4" w:rsidRPr="00076A09">
        <w:rPr>
          <w:rFonts w:eastAsia="Times New Roman" w:cstheme="minorHAnsi"/>
          <w:sz w:val="24"/>
          <w:szCs w:val="24"/>
        </w:rPr>
        <w:t>exhaustive</w:t>
      </w:r>
      <w:r w:rsidR="00E479AC" w:rsidRPr="00076A09">
        <w:rPr>
          <w:rFonts w:eastAsia="Times New Roman" w:cstheme="minorHAnsi"/>
          <w:sz w:val="24"/>
          <w:szCs w:val="24"/>
        </w:rPr>
        <w:t>, two-year</w:t>
      </w:r>
      <w:r w:rsidRPr="00076A09">
        <w:rPr>
          <w:rFonts w:eastAsia="Times New Roman" w:cstheme="minorHAnsi"/>
          <w:sz w:val="24"/>
          <w:szCs w:val="24"/>
        </w:rPr>
        <w:t xml:space="preserve"> Student Financial Stability </w:t>
      </w:r>
      <w:r w:rsidR="00A17034">
        <w:rPr>
          <w:rFonts w:eastAsia="Times New Roman" w:cstheme="minorHAnsi"/>
          <w:sz w:val="24"/>
          <w:szCs w:val="24"/>
        </w:rPr>
        <w:t>S</w:t>
      </w:r>
      <w:r w:rsidRPr="00076A09">
        <w:rPr>
          <w:rFonts w:eastAsia="Times New Roman" w:cstheme="minorHAnsi"/>
          <w:sz w:val="24"/>
          <w:szCs w:val="24"/>
        </w:rPr>
        <w:t>tudy</w:t>
      </w:r>
      <w:r w:rsidR="00A65595" w:rsidRPr="00076A09">
        <w:rPr>
          <w:rFonts w:eastAsia="Times New Roman" w:cstheme="minorHAnsi"/>
          <w:sz w:val="24"/>
          <w:szCs w:val="24"/>
        </w:rPr>
        <w:t xml:space="preserve">. </w:t>
      </w:r>
      <w:r w:rsidR="0002026C" w:rsidRPr="00076A09">
        <w:rPr>
          <w:rFonts w:eastAsia="Times New Roman" w:cstheme="minorHAnsi"/>
          <w:sz w:val="24"/>
          <w:szCs w:val="24"/>
        </w:rPr>
        <w:t xml:space="preserve">NCII, </w:t>
      </w:r>
      <w:r w:rsidR="004D6659" w:rsidRPr="00076A09">
        <w:rPr>
          <w:rFonts w:eastAsia="Times New Roman" w:cstheme="minorHAnsi"/>
          <w:sz w:val="24"/>
          <w:szCs w:val="24"/>
        </w:rPr>
        <w:t xml:space="preserve">which </w:t>
      </w:r>
      <w:r w:rsidR="0002026C" w:rsidRPr="00076A09">
        <w:rPr>
          <w:rFonts w:eastAsia="Times New Roman" w:cstheme="minorHAnsi"/>
          <w:sz w:val="24"/>
          <w:szCs w:val="24"/>
        </w:rPr>
        <w:t xml:space="preserve">helps community colleges enhance </w:t>
      </w:r>
      <w:r w:rsidR="00B67501" w:rsidRPr="00076A09">
        <w:rPr>
          <w:rFonts w:eastAsia="Times New Roman" w:cstheme="minorHAnsi"/>
          <w:sz w:val="24"/>
          <w:szCs w:val="24"/>
        </w:rPr>
        <w:t xml:space="preserve">outcomes for </w:t>
      </w:r>
      <w:r w:rsidR="0057652F" w:rsidRPr="00076A09">
        <w:rPr>
          <w:rFonts w:eastAsia="Times New Roman" w:cstheme="minorHAnsi"/>
          <w:sz w:val="24"/>
          <w:szCs w:val="24"/>
        </w:rPr>
        <w:t xml:space="preserve">underserved </w:t>
      </w:r>
      <w:r w:rsidR="0002026C" w:rsidRPr="00076A09">
        <w:rPr>
          <w:rFonts w:eastAsia="Times New Roman" w:cstheme="minorHAnsi"/>
          <w:sz w:val="24"/>
          <w:szCs w:val="24"/>
        </w:rPr>
        <w:t>student</w:t>
      </w:r>
      <w:r w:rsidR="0057652F" w:rsidRPr="00076A09">
        <w:rPr>
          <w:rFonts w:eastAsia="Times New Roman" w:cstheme="minorHAnsi"/>
          <w:sz w:val="24"/>
          <w:szCs w:val="24"/>
        </w:rPr>
        <w:t>s</w:t>
      </w:r>
      <w:r w:rsidR="0002026C" w:rsidRPr="00076A09">
        <w:rPr>
          <w:rFonts w:eastAsia="Times New Roman" w:cstheme="minorHAnsi"/>
          <w:sz w:val="24"/>
          <w:szCs w:val="24"/>
        </w:rPr>
        <w:t xml:space="preserve">, partnered with colleges </w:t>
      </w:r>
      <w:r w:rsidR="004D6659" w:rsidRPr="00076A09">
        <w:rPr>
          <w:rFonts w:eastAsia="Times New Roman" w:cstheme="minorHAnsi"/>
          <w:sz w:val="24"/>
          <w:szCs w:val="24"/>
        </w:rPr>
        <w:t xml:space="preserve">nationwide that </w:t>
      </w:r>
      <w:r w:rsidR="0002026C" w:rsidRPr="00076A09">
        <w:rPr>
          <w:rFonts w:eastAsia="Times New Roman" w:cstheme="minorHAnsi"/>
          <w:sz w:val="24"/>
          <w:szCs w:val="24"/>
        </w:rPr>
        <w:t>prioritiz</w:t>
      </w:r>
      <w:r w:rsidR="004D6659" w:rsidRPr="00076A09">
        <w:rPr>
          <w:rFonts w:eastAsia="Times New Roman" w:cstheme="minorHAnsi"/>
          <w:sz w:val="24"/>
          <w:szCs w:val="24"/>
        </w:rPr>
        <w:t>e</w:t>
      </w:r>
      <w:r w:rsidR="0002026C" w:rsidRPr="00076A09">
        <w:rPr>
          <w:rFonts w:eastAsia="Times New Roman" w:cstheme="minorHAnsi"/>
          <w:sz w:val="24"/>
          <w:szCs w:val="24"/>
        </w:rPr>
        <w:t xml:space="preserve"> student</w:t>
      </w:r>
      <w:r w:rsidR="003951FF" w:rsidRPr="00076A09">
        <w:rPr>
          <w:rFonts w:eastAsia="Times New Roman" w:cstheme="minorHAnsi"/>
          <w:sz w:val="24"/>
          <w:szCs w:val="24"/>
        </w:rPr>
        <w:t>s’</w:t>
      </w:r>
      <w:r w:rsidR="0002026C" w:rsidRPr="00076A09">
        <w:rPr>
          <w:rFonts w:eastAsia="Times New Roman" w:cstheme="minorHAnsi"/>
          <w:sz w:val="24"/>
          <w:szCs w:val="24"/>
        </w:rPr>
        <w:t xml:space="preserve"> financial stability</w:t>
      </w:r>
      <w:r w:rsidR="004D6659" w:rsidRPr="00076A09">
        <w:rPr>
          <w:rFonts w:eastAsia="Times New Roman" w:cstheme="minorHAnsi"/>
          <w:sz w:val="24"/>
          <w:szCs w:val="24"/>
        </w:rPr>
        <w:t>.</w:t>
      </w:r>
      <w:r w:rsidR="00DC17BA" w:rsidRPr="00076A09">
        <w:rPr>
          <w:rFonts w:eastAsia="Times New Roman" w:cstheme="minorHAnsi"/>
          <w:sz w:val="24"/>
          <w:szCs w:val="24"/>
        </w:rPr>
        <w:t xml:space="preserve"> </w:t>
      </w:r>
      <w:r w:rsidR="00AB2AC5" w:rsidRPr="00076A09">
        <w:rPr>
          <w:rFonts w:eastAsia="Times New Roman" w:cstheme="minorHAnsi"/>
          <w:sz w:val="24"/>
          <w:szCs w:val="24"/>
        </w:rPr>
        <w:t>Moorpark College was o</w:t>
      </w:r>
      <w:r w:rsidRPr="00076A09">
        <w:rPr>
          <w:rFonts w:eastAsia="Times New Roman" w:cstheme="minorHAnsi"/>
          <w:sz w:val="24"/>
          <w:szCs w:val="24"/>
        </w:rPr>
        <w:t xml:space="preserve">ne of seven </w:t>
      </w:r>
      <w:r w:rsidR="00AB2AC5" w:rsidRPr="00076A09">
        <w:rPr>
          <w:rFonts w:eastAsia="Times New Roman" w:cstheme="minorHAnsi"/>
          <w:sz w:val="24"/>
          <w:szCs w:val="24"/>
        </w:rPr>
        <w:t xml:space="preserve">to be featured </w:t>
      </w:r>
      <w:r w:rsidR="008620E2" w:rsidRPr="00076A09">
        <w:rPr>
          <w:rFonts w:eastAsia="Times New Roman" w:cstheme="minorHAnsi"/>
          <w:sz w:val="24"/>
          <w:szCs w:val="24"/>
        </w:rPr>
        <w:t>on the NCII website</w:t>
      </w:r>
      <w:r w:rsidR="003C4D64" w:rsidRPr="00076A09">
        <w:rPr>
          <w:rFonts w:eastAsia="Times New Roman" w:cstheme="minorHAnsi"/>
          <w:sz w:val="24"/>
          <w:szCs w:val="24"/>
        </w:rPr>
        <w:t xml:space="preserve"> for its</w:t>
      </w:r>
      <w:r w:rsidR="00FC69F7" w:rsidRPr="00076A09">
        <w:rPr>
          <w:rFonts w:eastAsia="Times New Roman" w:cstheme="minorHAnsi"/>
          <w:sz w:val="24"/>
          <w:szCs w:val="24"/>
        </w:rPr>
        <w:t xml:space="preserve"> plan of action</w:t>
      </w:r>
      <w:r w:rsidR="000D1902" w:rsidRPr="00076A09">
        <w:rPr>
          <w:rFonts w:eastAsia="Times New Roman" w:cstheme="minorHAnsi"/>
          <w:sz w:val="24"/>
          <w:szCs w:val="24"/>
        </w:rPr>
        <w:t xml:space="preserve"> based on the survey results</w:t>
      </w:r>
      <w:r w:rsidR="003C4D64" w:rsidRPr="00076A09">
        <w:rPr>
          <w:rFonts w:eastAsia="Times New Roman" w:cstheme="minorHAnsi"/>
          <w:sz w:val="24"/>
          <w:szCs w:val="24"/>
        </w:rPr>
        <w:t xml:space="preserve">. </w:t>
      </w:r>
    </w:p>
    <w:p w14:paraId="3CE83711" w14:textId="76392B7A" w:rsidR="00341614" w:rsidRPr="00076A09" w:rsidRDefault="00AB2AC5" w:rsidP="00341614">
      <w:pPr>
        <w:spacing w:before="100" w:beforeAutospacing="1" w:after="100" w:afterAutospacing="1" w:line="240" w:lineRule="auto"/>
        <w:textAlignment w:val="baseline"/>
        <w:rPr>
          <w:rFonts w:eastAsia="Times New Roman" w:cstheme="minorHAnsi"/>
          <w:sz w:val="24"/>
          <w:szCs w:val="24"/>
        </w:rPr>
      </w:pPr>
      <w:r w:rsidRPr="00076A09">
        <w:rPr>
          <w:rFonts w:eastAsia="Times New Roman" w:cstheme="minorHAnsi"/>
          <w:sz w:val="24"/>
          <w:szCs w:val="24"/>
        </w:rPr>
        <w:t>Participation in this study also include</w:t>
      </w:r>
      <w:r w:rsidR="00A41667" w:rsidRPr="00076A09">
        <w:rPr>
          <w:rFonts w:eastAsia="Times New Roman" w:cstheme="minorHAnsi"/>
          <w:sz w:val="24"/>
          <w:szCs w:val="24"/>
        </w:rPr>
        <w:t>d</w:t>
      </w:r>
      <w:r w:rsidRPr="00076A09">
        <w:rPr>
          <w:rFonts w:eastAsia="Times New Roman" w:cstheme="minorHAnsi"/>
          <w:sz w:val="24"/>
          <w:szCs w:val="24"/>
        </w:rPr>
        <w:t xml:space="preserve"> </w:t>
      </w:r>
      <w:r w:rsidR="00341614" w:rsidRPr="00076A09">
        <w:rPr>
          <w:rFonts w:eastAsia="Times New Roman" w:cstheme="minorHAnsi"/>
          <w:sz w:val="24"/>
          <w:szCs w:val="24"/>
        </w:rPr>
        <w:t>a $1</w:t>
      </w:r>
      <w:r w:rsidRPr="00076A09">
        <w:rPr>
          <w:rFonts w:eastAsia="Times New Roman" w:cstheme="minorHAnsi"/>
          <w:sz w:val="24"/>
          <w:szCs w:val="24"/>
        </w:rPr>
        <w:t>,</w:t>
      </w:r>
      <w:r w:rsidR="00341614" w:rsidRPr="00076A09">
        <w:rPr>
          <w:rFonts w:eastAsia="Times New Roman" w:cstheme="minorHAnsi"/>
          <w:sz w:val="24"/>
          <w:szCs w:val="24"/>
        </w:rPr>
        <w:t xml:space="preserve">000 donation to the Moorpark College Foundation </w:t>
      </w:r>
      <w:r w:rsidRPr="00076A09">
        <w:rPr>
          <w:rFonts w:eastAsia="Times New Roman" w:cstheme="minorHAnsi"/>
          <w:sz w:val="24"/>
          <w:szCs w:val="24"/>
        </w:rPr>
        <w:t>for</w:t>
      </w:r>
      <w:r w:rsidR="00341614" w:rsidRPr="00076A09">
        <w:rPr>
          <w:rFonts w:eastAsia="Times New Roman" w:cstheme="minorHAnsi"/>
          <w:sz w:val="24"/>
          <w:szCs w:val="24"/>
        </w:rPr>
        <w:t xml:space="preserve"> student scholarships. </w:t>
      </w:r>
    </w:p>
    <w:p w14:paraId="33955F98" w14:textId="7216A449" w:rsidR="00341614" w:rsidRPr="00076A09" w:rsidRDefault="000A64B5" w:rsidP="00341614">
      <w:pPr>
        <w:spacing w:before="100" w:beforeAutospacing="1" w:after="100" w:afterAutospacing="1" w:line="240" w:lineRule="auto"/>
        <w:textAlignment w:val="baseline"/>
        <w:rPr>
          <w:rFonts w:eastAsia="Times New Roman" w:cstheme="minorHAnsi"/>
          <w:sz w:val="24"/>
          <w:szCs w:val="24"/>
        </w:rPr>
      </w:pPr>
      <w:r w:rsidRPr="00076A09">
        <w:rPr>
          <w:rFonts w:eastAsia="Times New Roman" w:cstheme="minorHAnsi"/>
          <w:sz w:val="24"/>
          <w:szCs w:val="24"/>
        </w:rPr>
        <w:t>Through surveys and interviews with stakeholders, the colleges gain</w:t>
      </w:r>
      <w:r w:rsidR="00F679CC" w:rsidRPr="00076A09">
        <w:rPr>
          <w:rFonts w:eastAsia="Times New Roman" w:cstheme="minorHAnsi"/>
          <w:sz w:val="24"/>
          <w:szCs w:val="24"/>
        </w:rPr>
        <w:t>ed</w:t>
      </w:r>
      <w:r w:rsidRPr="00076A09">
        <w:rPr>
          <w:rFonts w:eastAsia="Times New Roman" w:cstheme="minorHAnsi"/>
          <w:sz w:val="24"/>
          <w:szCs w:val="24"/>
        </w:rPr>
        <w:t xml:space="preserve"> insight into areas of growth and develop</w:t>
      </w:r>
      <w:r w:rsidR="00F679CC" w:rsidRPr="00076A09">
        <w:rPr>
          <w:rFonts w:eastAsia="Times New Roman" w:cstheme="minorHAnsi"/>
          <w:sz w:val="24"/>
          <w:szCs w:val="24"/>
        </w:rPr>
        <w:t>ed</w:t>
      </w:r>
      <w:r w:rsidRPr="00076A09">
        <w:rPr>
          <w:rFonts w:eastAsia="Times New Roman" w:cstheme="minorHAnsi"/>
          <w:sz w:val="24"/>
          <w:szCs w:val="24"/>
        </w:rPr>
        <w:t xml:space="preserve"> </w:t>
      </w:r>
      <w:r w:rsidR="0047289C" w:rsidRPr="00076A09">
        <w:rPr>
          <w:rFonts w:eastAsia="Times New Roman" w:cstheme="minorHAnsi"/>
          <w:sz w:val="24"/>
          <w:szCs w:val="24"/>
        </w:rPr>
        <w:t xml:space="preserve">strategies </w:t>
      </w:r>
      <w:r w:rsidR="00F679CC" w:rsidRPr="00076A09">
        <w:rPr>
          <w:rFonts w:eastAsia="Times New Roman" w:cstheme="minorHAnsi"/>
          <w:sz w:val="24"/>
          <w:szCs w:val="24"/>
        </w:rPr>
        <w:t>to support students</w:t>
      </w:r>
      <w:r w:rsidRPr="00076A09">
        <w:rPr>
          <w:rFonts w:eastAsia="Times New Roman" w:cstheme="minorHAnsi"/>
          <w:sz w:val="24"/>
          <w:szCs w:val="24"/>
        </w:rPr>
        <w:t xml:space="preserve">. </w:t>
      </w:r>
      <w:r w:rsidR="00AB2AC5" w:rsidRPr="00076A09">
        <w:rPr>
          <w:rFonts w:eastAsia="Times New Roman" w:cstheme="minorHAnsi"/>
          <w:sz w:val="24"/>
          <w:szCs w:val="24"/>
        </w:rPr>
        <w:t>P</w:t>
      </w:r>
      <w:r w:rsidR="00341614" w:rsidRPr="00076A09">
        <w:rPr>
          <w:rFonts w:eastAsia="Times New Roman" w:cstheme="minorHAnsi"/>
          <w:sz w:val="24"/>
          <w:szCs w:val="24"/>
        </w:rPr>
        <w:t>rofiles</w:t>
      </w:r>
      <w:r w:rsidR="00AB2AC5" w:rsidRPr="00076A09">
        <w:rPr>
          <w:rFonts w:eastAsia="Times New Roman" w:cstheme="minorHAnsi"/>
          <w:sz w:val="24"/>
          <w:szCs w:val="24"/>
        </w:rPr>
        <w:t xml:space="preserve"> of the </w:t>
      </w:r>
      <w:r w:rsidR="00E81088" w:rsidRPr="00076A09">
        <w:rPr>
          <w:rFonts w:eastAsia="Times New Roman" w:cstheme="minorHAnsi"/>
          <w:sz w:val="24"/>
          <w:szCs w:val="24"/>
        </w:rPr>
        <w:t xml:space="preserve">featured </w:t>
      </w:r>
      <w:r w:rsidR="00AB2AC5" w:rsidRPr="00076A09">
        <w:rPr>
          <w:rFonts w:eastAsia="Times New Roman" w:cstheme="minorHAnsi"/>
          <w:sz w:val="24"/>
          <w:szCs w:val="24"/>
        </w:rPr>
        <w:t>institutions</w:t>
      </w:r>
      <w:r w:rsidR="00341614" w:rsidRPr="00076A09">
        <w:rPr>
          <w:rFonts w:eastAsia="Times New Roman" w:cstheme="minorHAnsi"/>
          <w:sz w:val="24"/>
          <w:szCs w:val="24"/>
        </w:rPr>
        <w:t xml:space="preserve"> demonstrate how each has changed its practices and policies to </w:t>
      </w:r>
      <w:r w:rsidR="00812127" w:rsidRPr="00076A09">
        <w:rPr>
          <w:rFonts w:eastAsia="Times New Roman" w:cstheme="minorHAnsi"/>
          <w:sz w:val="24"/>
          <w:szCs w:val="24"/>
        </w:rPr>
        <w:t>ensure</w:t>
      </w:r>
      <w:r w:rsidR="00341614" w:rsidRPr="00076A09">
        <w:rPr>
          <w:rFonts w:eastAsia="Times New Roman" w:cstheme="minorHAnsi"/>
          <w:sz w:val="24"/>
          <w:szCs w:val="24"/>
        </w:rPr>
        <w:t xml:space="preserve"> more students can cover college costs, meet their basic needs, and choose education and career goals that </w:t>
      </w:r>
      <w:r w:rsidR="00812127" w:rsidRPr="00076A09">
        <w:rPr>
          <w:rFonts w:eastAsia="Times New Roman" w:cstheme="minorHAnsi"/>
          <w:sz w:val="24"/>
          <w:szCs w:val="24"/>
        </w:rPr>
        <w:t>lead to</w:t>
      </w:r>
      <w:r w:rsidR="00341614" w:rsidRPr="00076A09">
        <w:rPr>
          <w:rFonts w:eastAsia="Times New Roman" w:cstheme="minorHAnsi"/>
          <w:sz w:val="24"/>
          <w:szCs w:val="24"/>
        </w:rPr>
        <w:t xml:space="preserve"> long-term social and economic mobility. </w:t>
      </w:r>
    </w:p>
    <w:p w14:paraId="04810A96" w14:textId="76AAF20B" w:rsidR="00341614" w:rsidRPr="00076A09" w:rsidRDefault="00341614" w:rsidP="00341614">
      <w:pPr>
        <w:spacing w:before="100" w:beforeAutospacing="1" w:after="100" w:afterAutospacing="1" w:line="240" w:lineRule="auto"/>
        <w:textAlignment w:val="baseline"/>
        <w:rPr>
          <w:rFonts w:eastAsia="Times New Roman" w:cstheme="minorHAnsi"/>
          <w:sz w:val="24"/>
          <w:szCs w:val="24"/>
        </w:rPr>
      </w:pPr>
      <w:r w:rsidRPr="00076A09">
        <w:rPr>
          <w:rFonts w:eastAsia="Times New Roman" w:cstheme="minorHAnsi"/>
          <w:sz w:val="24"/>
          <w:szCs w:val="24"/>
        </w:rPr>
        <w:t>Pre-COVID-19, surveys revealed significant food and housing insecurity among Moorpark</w:t>
      </w:r>
      <w:r w:rsidR="00244A56" w:rsidRPr="00076A09">
        <w:rPr>
          <w:rFonts w:eastAsia="Times New Roman" w:cstheme="minorHAnsi"/>
          <w:sz w:val="24"/>
          <w:szCs w:val="24"/>
        </w:rPr>
        <w:t xml:space="preserve"> College</w:t>
      </w:r>
      <w:r w:rsidRPr="00076A09">
        <w:rPr>
          <w:rFonts w:eastAsia="Times New Roman" w:cstheme="minorHAnsi"/>
          <w:sz w:val="24"/>
          <w:szCs w:val="24"/>
        </w:rPr>
        <w:t xml:space="preserve">’s students, galvanizing the college to </w:t>
      </w:r>
      <w:r w:rsidR="000A64B5" w:rsidRPr="00076A09">
        <w:rPr>
          <w:rFonts w:eastAsia="Times New Roman" w:cstheme="minorHAnsi"/>
          <w:sz w:val="24"/>
          <w:szCs w:val="24"/>
        </w:rPr>
        <w:t xml:space="preserve">have difficult conversations </w:t>
      </w:r>
      <w:r w:rsidR="00F679CC" w:rsidRPr="00076A09">
        <w:rPr>
          <w:rFonts w:eastAsia="Times New Roman" w:cstheme="minorHAnsi"/>
          <w:sz w:val="24"/>
          <w:szCs w:val="24"/>
        </w:rPr>
        <w:t>identifying</w:t>
      </w:r>
      <w:r w:rsidRPr="00076A09">
        <w:rPr>
          <w:rFonts w:eastAsia="Times New Roman" w:cstheme="minorHAnsi"/>
          <w:sz w:val="24"/>
          <w:szCs w:val="24"/>
        </w:rPr>
        <w:t xml:space="preserve"> </w:t>
      </w:r>
      <w:r w:rsidR="000A64B5" w:rsidRPr="00076A09">
        <w:rPr>
          <w:rFonts w:eastAsia="Times New Roman" w:cstheme="minorHAnsi"/>
          <w:sz w:val="24"/>
          <w:szCs w:val="24"/>
        </w:rPr>
        <w:t>whom</w:t>
      </w:r>
      <w:r w:rsidRPr="00076A09">
        <w:rPr>
          <w:rFonts w:eastAsia="Times New Roman" w:cstheme="minorHAnsi"/>
          <w:sz w:val="24"/>
          <w:szCs w:val="24"/>
        </w:rPr>
        <w:t xml:space="preserve"> it serves and what </w:t>
      </w:r>
      <w:r w:rsidR="000A64B5" w:rsidRPr="00076A09">
        <w:rPr>
          <w:rFonts w:eastAsia="Times New Roman" w:cstheme="minorHAnsi"/>
          <w:sz w:val="24"/>
          <w:szCs w:val="24"/>
        </w:rPr>
        <w:t>students</w:t>
      </w:r>
      <w:r w:rsidRPr="00076A09">
        <w:rPr>
          <w:rFonts w:eastAsia="Times New Roman" w:cstheme="minorHAnsi"/>
          <w:sz w:val="24"/>
          <w:szCs w:val="24"/>
        </w:rPr>
        <w:t xml:space="preserve"> need to succeed. </w:t>
      </w:r>
      <w:r w:rsidR="00812127" w:rsidRPr="00076A09">
        <w:rPr>
          <w:rFonts w:eastAsia="Times New Roman" w:cstheme="minorHAnsi"/>
          <w:sz w:val="24"/>
          <w:szCs w:val="24"/>
        </w:rPr>
        <w:t>A</w:t>
      </w:r>
      <w:r w:rsidRPr="00076A09">
        <w:rPr>
          <w:rFonts w:eastAsia="Times New Roman" w:cstheme="minorHAnsi"/>
          <w:sz w:val="24"/>
          <w:szCs w:val="24"/>
        </w:rPr>
        <w:t xml:space="preserve">s COVID-19 evolves, </w:t>
      </w:r>
      <w:r w:rsidR="00477750" w:rsidRPr="00076A09">
        <w:rPr>
          <w:rFonts w:eastAsia="Times New Roman" w:cstheme="minorHAnsi"/>
          <w:sz w:val="24"/>
          <w:szCs w:val="24"/>
        </w:rPr>
        <w:t xml:space="preserve">the college </w:t>
      </w:r>
      <w:r w:rsidR="00F679CC" w:rsidRPr="00076A09">
        <w:rPr>
          <w:rFonts w:eastAsia="Times New Roman" w:cstheme="minorHAnsi"/>
          <w:sz w:val="24"/>
          <w:szCs w:val="24"/>
        </w:rPr>
        <w:t xml:space="preserve">will continue </w:t>
      </w:r>
      <w:r w:rsidRPr="00076A09">
        <w:rPr>
          <w:rFonts w:eastAsia="Times New Roman" w:cstheme="minorHAnsi"/>
          <w:sz w:val="24"/>
          <w:szCs w:val="24"/>
        </w:rPr>
        <w:t>address</w:t>
      </w:r>
      <w:r w:rsidR="00CB3EF2" w:rsidRPr="00076A09">
        <w:rPr>
          <w:rFonts w:eastAsia="Times New Roman" w:cstheme="minorHAnsi"/>
          <w:sz w:val="24"/>
          <w:szCs w:val="24"/>
        </w:rPr>
        <w:t>ing</w:t>
      </w:r>
      <w:r w:rsidRPr="00076A09">
        <w:rPr>
          <w:rFonts w:eastAsia="Times New Roman" w:cstheme="minorHAnsi"/>
          <w:sz w:val="24"/>
          <w:szCs w:val="24"/>
        </w:rPr>
        <w:t xml:space="preserve"> these issues while preparing students </w:t>
      </w:r>
      <w:r w:rsidR="000A64B5" w:rsidRPr="00076A09">
        <w:rPr>
          <w:rFonts w:eastAsia="Times New Roman" w:cstheme="minorHAnsi"/>
          <w:sz w:val="24"/>
          <w:szCs w:val="24"/>
        </w:rPr>
        <w:t>effectively</w:t>
      </w:r>
      <w:r w:rsidRPr="00076A09">
        <w:rPr>
          <w:rFonts w:eastAsia="Times New Roman" w:cstheme="minorHAnsi"/>
          <w:sz w:val="24"/>
          <w:szCs w:val="24"/>
        </w:rPr>
        <w:t>. </w:t>
      </w:r>
    </w:p>
    <w:p w14:paraId="4196A4D4" w14:textId="60F675EA" w:rsidR="00FC1674" w:rsidRPr="00076A09" w:rsidRDefault="00FC1674" w:rsidP="008451C0">
      <w:pPr>
        <w:spacing w:before="100" w:beforeAutospacing="1" w:after="100" w:afterAutospacing="1" w:line="240" w:lineRule="auto"/>
        <w:textAlignment w:val="baseline"/>
        <w:rPr>
          <w:rFonts w:eastAsia="Times New Roman" w:cstheme="minorHAnsi"/>
          <w:sz w:val="24"/>
          <w:szCs w:val="24"/>
        </w:rPr>
      </w:pPr>
      <w:r w:rsidRPr="00076A09">
        <w:rPr>
          <w:rFonts w:eastAsia="Times New Roman" w:cstheme="minorHAnsi"/>
          <w:sz w:val="24"/>
          <w:szCs w:val="24"/>
        </w:rPr>
        <w:t>“People come to our colleges to develop their careers and reach their dreams,” said Rick MacLennan, chancellor of the Ventura County Community College District. “</w:t>
      </w:r>
      <w:r w:rsidR="00D85DE6" w:rsidRPr="00076A09">
        <w:rPr>
          <w:rFonts w:eastAsia="Times New Roman" w:cstheme="minorHAnsi"/>
          <w:sz w:val="24"/>
          <w:szCs w:val="24"/>
        </w:rPr>
        <w:t xml:space="preserve">Moorpark </w:t>
      </w:r>
      <w:r w:rsidR="000A3584" w:rsidRPr="00076A09">
        <w:rPr>
          <w:rFonts w:eastAsia="Times New Roman" w:cstheme="minorHAnsi"/>
          <w:sz w:val="24"/>
          <w:szCs w:val="24"/>
        </w:rPr>
        <w:t xml:space="preserve">College </w:t>
      </w:r>
      <w:r w:rsidR="00D85DE6" w:rsidRPr="00076A09">
        <w:rPr>
          <w:rFonts w:eastAsia="Times New Roman" w:cstheme="minorHAnsi"/>
          <w:sz w:val="24"/>
          <w:szCs w:val="24"/>
        </w:rPr>
        <w:lastRenderedPageBreak/>
        <w:t>is doing the vital work of</w:t>
      </w:r>
      <w:r w:rsidRPr="00076A09">
        <w:rPr>
          <w:rFonts w:eastAsia="Times New Roman" w:cstheme="minorHAnsi"/>
          <w:sz w:val="24"/>
          <w:szCs w:val="24"/>
        </w:rPr>
        <w:t xml:space="preserve"> </w:t>
      </w:r>
      <w:r w:rsidR="00192295" w:rsidRPr="00076A09">
        <w:rPr>
          <w:rFonts w:eastAsia="Times New Roman" w:cstheme="minorHAnsi"/>
          <w:sz w:val="24"/>
          <w:szCs w:val="24"/>
        </w:rPr>
        <w:t>consider</w:t>
      </w:r>
      <w:r w:rsidR="00D85DE6" w:rsidRPr="00076A09">
        <w:rPr>
          <w:rFonts w:eastAsia="Times New Roman" w:cstheme="minorHAnsi"/>
          <w:sz w:val="24"/>
          <w:szCs w:val="24"/>
        </w:rPr>
        <w:t>ing</w:t>
      </w:r>
      <w:r w:rsidR="00192295" w:rsidRPr="00076A09">
        <w:rPr>
          <w:rFonts w:eastAsia="Times New Roman" w:cstheme="minorHAnsi"/>
          <w:sz w:val="24"/>
          <w:szCs w:val="24"/>
        </w:rPr>
        <w:t xml:space="preserve"> </w:t>
      </w:r>
      <w:r w:rsidRPr="00076A09">
        <w:rPr>
          <w:rFonts w:eastAsia="Times New Roman" w:cstheme="minorHAnsi"/>
          <w:sz w:val="24"/>
          <w:szCs w:val="24"/>
        </w:rPr>
        <w:t>our students</w:t>
      </w:r>
      <w:r w:rsidR="00192295" w:rsidRPr="00076A09">
        <w:rPr>
          <w:rFonts w:eastAsia="Times New Roman" w:cstheme="minorHAnsi"/>
          <w:sz w:val="24"/>
          <w:szCs w:val="24"/>
        </w:rPr>
        <w:t>’ needs</w:t>
      </w:r>
      <w:r w:rsidR="00D85DE6" w:rsidRPr="00076A09">
        <w:rPr>
          <w:rFonts w:eastAsia="Times New Roman" w:cstheme="minorHAnsi"/>
          <w:sz w:val="24"/>
          <w:szCs w:val="24"/>
        </w:rPr>
        <w:t xml:space="preserve"> </w:t>
      </w:r>
      <w:r w:rsidR="00192295" w:rsidRPr="00076A09">
        <w:rPr>
          <w:rFonts w:eastAsia="Times New Roman" w:cstheme="minorHAnsi"/>
          <w:sz w:val="24"/>
          <w:szCs w:val="24"/>
        </w:rPr>
        <w:t>on and off campus</w:t>
      </w:r>
      <w:r w:rsidR="00D85DE6" w:rsidRPr="00076A09">
        <w:rPr>
          <w:rFonts w:eastAsia="Times New Roman" w:cstheme="minorHAnsi"/>
          <w:sz w:val="24"/>
          <w:szCs w:val="24"/>
        </w:rPr>
        <w:t>. When students receive holistic support, they are prepared to</w:t>
      </w:r>
      <w:r w:rsidR="00192295" w:rsidRPr="00076A09">
        <w:rPr>
          <w:rFonts w:eastAsia="Times New Roman" w:cstheme="minorHAnsi"/>
          <w:sz w:val="24"/>
          <w:szCs w:val="24"/>
        </w:rPr>
        <w:t xml:space="preserve"> come to </w:t>
      </w:r>
      <w:r w:rsidR="00D85DE6" w:rsidRPr="00076A09">
        <w:rPr>
          <w:rFonts w:eastAsia="Times New Roman" w:cstheme="minorHAnsi"/>
          <w:sz w:val="24"/>
          <w:szCs w:val="24"/>
        </w:rPr>
        <w:t>c</w:t>
      </w:r>
      <w:r w:rsidR="00192295" w:rsidRPr="00076A09">
        <w:rPr>
          <w:rFonts w:eastAsia="Times New Roman" w:cstheme="minorHAnsi"/>
          <w:sz w:val="24"/>
          <w:szCs w:val="24"/>
        </w:rPr>
        <w:t xml:space="preserve">lass </w:t>
      </w:r>
      <w:r w:rsidR="00D85DE6" w:rsidRPr="00076A09">
        <w:rPr>
          <w:rFonts w:eastAsia="Times New Roman" w:cstheme="minorHAnsi"/>
          <w:sz w:val="24"/>
          <w:szCs w:val="24"/>
        </w:rPr>
        <w:t>and</w:t>
      </w:r>
      <w:r w:rsidR="00192295" w:rsidRPr="00076A09">
        <w:rPr>
          <w:rFonts w:eastAsia="Times New Roman" w:cstheme="minorHAnsi"/>
          <w:sz w:val="24"/>
          <w:szCs w:val="24"/>
        </w:rPr>
        <w:t xml:space="preserve"> </w:t>
      </w:r>
      <w:r w:rsidR="00D85DE6" w:rsidRPr="00076A09">
        <w:rPr>
          <w:rFonts w:eastAsia="Times New Roman" w:cstheme="minorHAnsi"/>
          <w:sz w:val="24"/>
          <w:szCs w:val="24"/>
        </w:rPr>
        <w:t>thrive</w:t>
      </w:r>
      <w:r w:rsidR="00192295" w:rsidRPr="00076A09">
        <w:rPr>
          <w:rFonts w:eastAsia="Times New Roman" w:cstheme="minorHAnsi"/>
          <w:sz w:val="24"/>
          <w:szCs w:val="24"/>
        </w:rPr>
        <w:t>.”</w:t>
      </w:r>
      <w:r w:rsidR="00BD2EDF">
        <w:rPr>
          <w:rFonts w:eastAsia="Times New Roman" w:cstheme="minorHAnsi"/>
          <w:sz w:val="24"/>
          <w:szCs w:val="24"/>
        </w:rPr>
        <w:t xml:space="preserve"> </w:t>
      </w:r>
    </w:p>
    <w:p w14:paraId="657FD117" w14:textId="5A92C15E" w:rsidR="00341614" w:rsidRPr="00076A09" w:rsidRDefault="00341614" w:rsidP="00341614">
      <w:pPr>
        <w:spacing w:before="100" w:beforeAutospacing="1" w:after="100" w:afterAutospacing="1" w:line="240" w:lineRule="auto"/>
        <w:textAlignment w:val="baseline"/>
        <w:rPr>
          <w:rFonts w:eastAsia="Times New Roman" w:cstheme="minorHAnsi"/>
          <w:sz w:val="24"/>
          <w:szCs w:val="24"/>
        </w:rPr>
      </w:pPr>
      <w:r w:rsidRPr="00076A09">
        <w:rPr>
          <w:rFonts w:eastAsia="Times New Roman" w:cstheme="minorHAnsi"/>
          <w:sz w:val="24"/>
          <w:szCs w:val="24"/>
        </w:rPr>
        <w:t xml:space="preserve">Even with a relatively high completion rate, Moorpark has </w:t>
      </w:r>
      <w:r w:rsidR="00F679CC" w:rsidRPr="00076A09">
        <w:rPr>
          <w:rFonts w:eastAsia="Times New Roman" w:cstheme="minorHAnsi"/>
          <w:sz w:val="24"/>
          <w:szCs w:val="24"/>
        </w:rPr>
        <w:t>used the</w:t>
      </w:r>
      <w:r w:rsidR="00B26FED" w:rsidRPr="00076A09">
        <w:rPr>
          <w:rFonts w:eastAsia="Times New Roman" w:cstheme="minorHAnsi"/>
          <w:sz w:val="24"/>
          <w:szCs w:val="24"/>
        </w:rPr>
        <w:t xml:space="preserve"> study data to</w:t>
      </w:r>
      <w:r w:rsidR="00192295" w:rsidRPr="00076A09">
        <w:rPr>
          <w:rFonts w:eastAsia="Times New Roman" w:cstheme="minorHAnsi"/>
          <w:sz w:val="24"/>
          <w:szCs w:val="24"/>
        </w:rPr>
        <w:t xml:space="preserve"> focus</w:t>
      </w:r>
      <w:r w:rsidRPr="00076A09">
        <w:rPr>
          <w:rFonts w:eastAsia="Times New Roman" w:cstheme="minorHAnsi"/>
          <w:sz w:val="24"/>
          <w:szCs w:val="24"/>
        </w:rPr>
        <w:t xml:space="preserve"> </w:t>
      </w:r>
      <w:r w:rsidR="00B26FED" w:rsidRPr="00076A09">
        <w:rPr>
          <w:rFonts w:eastAsia="Times New Roman" w:cstheme="minorHAnsi"/>
          <w:sz w:val="24"/>
          <w:szCs w:val="24"/>
        </w:rPr>
        <w:t xml:space="preserve">its </w:t>
      </w:r>
      <w:r w:rsidRPr="00076A09">
        <w:rPr>
          <w:rFonts w:eastAsia="Times New Roman" w:cstheme="minorHAnsi"/>
          <w:sz w:val="24"/>
          <w:szCs w:val="24"/>
        </w:rPr>
        <w:t>support</w:t>
      </w:r>
      <w:r w:rsidR="00B26FED" w:rsidRPr="00076A09">
        <w:rPr>
          <w:rFonts w:eastAsia="Times New Roman" w:cstheme="minorHAnsi"/>
          <w:sz w:val="24"/>
          <w:szCs w:val="24"/>
        </w:rPr>
        <w:t xml:space="preserve"> for</w:t>
      </w:r>
      <w:r w:rsidRPr="00076A09">
        <w:rPr>
          <w:rFonts w:eastAsia="Times New Roman" w:cstheme="minorHAnsi"/>
          <w:sz w:val="24"/>
          <w:szCs w:val="24"/>
        </w:rPr>
        <w:t xml:space="preserve"> the 36</w:t>
      </w:r>
      <w:r w:rsidR="00C57D2F" w:rsidRPr="00076A09">
        <w:rPr>
          <w:rFonts w:eastAsia="Times New Roman" w:cstheme="minorHAnsi"/>
          <w:sz w:val="24"/>
          <w:szCs w:val="24"/>
        </w:rPr>
        <w:t>%</w:t>
      </w:r>
      <w:r w:rsidRPr="00076A09">
        <w:rPr>
          <w:rFonts w:eastAsia="Times New Roman" w:cstheme="minorHAnsi"/>
          <w:sz w:val="24"/>
          <w:szCs w:val="24"/>
        </w:rPr>
        <w:t xml:space="preserve"> of students who do not complete on time. </w:t>
      </w:r>
      <w:r w:rsidR="00D85DE6" w:rsidRPr="00076A09">
        <w:rPr>
          <w:rFonts w:eastAsia="Times New Roman" w:cstheme="minorHAnsi"/>
          <w:sz w:val="24"/>
          <w:szCs w:val="24"/>
        </w:rPr>
        <w:t>B</w:t>
      </w:r>
      <w:r w:rsidRPr="00076A09">
        <w:rPr>
          <w:rFonts w:eastAsia="Times New Roman" w:cstheme="minorHAnsi"/>
          <w:sz w:val="24"/>
          <w:szCs w:val="24"/>
        </w:rPr>
        <w:t xml:space="preserve">y integrating </w:t>
      </w:r>
      <w:r w:rsidR="00D85DE6" w:rsidRPr="00076A09">
        <w:rPr>
          <w:rFonts w:eastAsia="Times New Roman" w:cstheme="minorHAnsi"/>
          <w:sz w:val="24"/>
          <w:szCs w:val="24"/>
        </w:rPr>
        <w:t xml:space="preserve">the </w:t>
      </w:r>
      <w:r w:rsidRPr="00076A09">
        <w:rPr>
          <w:rFonts w:eastAsia="Times New Roman" w:cstheme="minorHAnsi"/>
          <w:sz w:val="24"/>
          <w:szCs w:val="24"/>
        </w:rPr>
        <w:t xml:space="preserve">Educational Master Plan into a robust data-informed </w:t>
      </w:r>
      <w:r w:rsidR="00812127" w:rsidRPr="00076A09">
        <w:rPr>
          <w:rFonts w:eastAsia="Times New Roman" w:cstheme="minorHAnsi"/>
          <w:sz w:val="24"/>
          <w:szCs w:val="24"/>
        </w:rPr>
        <w:t>decision-making</w:t>
      </w:r>
      <w:r w:rsidRPr="00076A09">
        <w:rPr>
          <w:rFonts w:eastAsia="Times New Roman" w:cstheme="minorHAnsi"/>
          <w:sz w:val="24"/>
          <w:szCs w:val="24"/>
        </w:rPr>
        <w:t xml:space="preserve"> process</w:t>
      </w:r>
      <w:r w:rsidR="00D85DE6" w:rsidRPr="00076A09">
        <w:rPr>
          <w:rFonts w:eastAsia="Times New Roman" w:cstheme="minorHAnsi"/>
          <w:sz w:val="24"/>
          <w:szCs w:val="24"/>
        </w:rPr>
        <w:t>, the college heavily invests in</w:t>
      </w:r>
      <w:r w:rsidRPr="00076A09">
        <w:rPr>
          <w:rFonts w:eastAsia="Times New Roman" w:cstheme="minorHAnsi"/>
          <w:sz w:val="24"/>
          <w:szCs w:val="24"/>
        </w:rPr>
        <w:t xml:space="preserve"> professional development and </w:t>
      </w:r>
      <w:r w:rsidR="00D85DE6" w:rsidRPr="00076A09">
        <w:rPr>
          <w:rFonts w:eastAsia="Times New Roman" w:cstheme="minorHAnsi"/>
          <w:sz w:val="24"/>
          <w:szCs w:val="24"/>
        </w:rPr>
        <w:t>focuses on</w:t>
      </w:r>
      <w:r w:rsidRPr="00076A09">
        <w:rPr>
          <w:rFonts w:eastAsia="Times New Roman" w:cstheme="minorHAnsi"/>
          <w:sz w:val="24"/>
          <w:szCs w:val="24"/>
        </w:rPr>
        <w:t xml:space="preserve"> </w:t>
      </w:r>
      <w:r w:rsidR="00812127" w:rsidRPr="00076A09">
        <w:rPr>
          <w:rFonts w:eastAsia="Times New Roman" w:cstheme="minorHAnsi"/>
          <w:sz w:val="24"/>
          <w:szCs w:val="24"/>
        </w:rPr>
        <w:t>students</w:t>
      </w:r>
      <w:r w:rsidR="00D85DE6" w:rsidRPr="00076A09">
        <w:rPr>
          <w:rFonts w:eastAsia="Times New Roman" w:cstheme="minorHAnsi"/>
          <w:sz w:val="24"/>
          <w:szCs w:val="24"/>
        </w:rPr>
        <w:t>’</w:t>
      </w:r>
      <w:r w:rsidRPr="00076A09">
        <w:rPr>
          <w:rFonts w:eastAsia="Times New Roman" w:cstheme="minorHAnsi"/>
          <w:sz w:val="24"/>
          <w:szCs w:val="24"/>
        </w:rPr>
        <w:t xml:space="preserve"> cultural and economic needs. Examples of this include a year-long orientation for new </w:t>
      </w:r>
      <w:r w:rsidR="00D85DE6" w:rsidRPr="00076A09">
        <w:rPr>
          <w:rFonts w:eastAsia="Times New Roman" w:cstheme="minorHAnsi"/>
          <w:sz w:val="24"/>
          <w:szCs w:val="24"/>
        </w:rPr>
        <w:t>personnel</w:t>
      </w:r>
      <w:r w:rsidRPr="00076A09">
        <w:rPr>
          <w:rFonts w:eastAsia="Times New Roman" w:cstheme="minorHAnsi"/>
          <w:sz w:val="24"/>
          <w:szCs w:val="24"/>
        </w:rPr>
        <w:t xml:space="preserve"> and a week-long professional development </w:t>
      </w:r>
      <w:r w:rsidR="00980280" w:rsidRPr="00076A09">
        <w:rPr>
          <w:rFonts w:eastAsia="Times New Roman" w:cstheme="minorHAnsi"/>
          <w:sz w:val="24"/>
          <w:szCs w:val="24"/>
        </w:rPr>
        <w:t xml:space="preserve">program </w:t>
      </w:r>
      <w:r w:rsidR="00D85DE6" w:rsidRPr="00076A09">
        <w:rPr>
          <w:rFonts w:eastAsia="Times New Roman" w:cstheme="minorHAnsi"/>
          <w:sz w:val="24"/>
          <w:szCs w:val="24"/>
        </w:rPr>
        <w:t xml:space="preserve">to </w:t>
      </w:r>
      <w:r w:rsidR="00F679CC" w:rsidRPr="00076A09">
        <w:rPr>
          <w:rFonts w:eastAsia="Times New Roman" w:cstheme="minorHAnsi"/>
          <w:sz w:val="24"/>
          <w:szCs w:val="24"/>
        </w:rPr>
        <w:t>promote</w:t>
      </w:r>
      <w:r w:rsidRPr="00076A09">
        <w:rPr>
          <w:rFonts w:eastAsia="Times New Roman" w:cstheme="minorHAnsi"/>
          <w:sz w:val="24"/>
          <w:szCs w:val="24"/>
        </w:rPr>
        <w:t xml:space="preserve"> the college’s culture of centering on student success</w:t>
      </w:r>
      <w:r w:rsidR="00F679CC" w:rsidRPr="00076A09">
        <w:rPr>
          <w:rFonts w:eastAsia="Times New Roman" w:cstheme="minorHAnsi"/>
          <w:sz w:val="24"/>
          <w:szCs w:val="24"/>
        </w:rPr>
        <w:t xml:space="preserve"> and the importance of supporting the whole student</w:t>
      </w:r>
      <w:r w:rsidRPr="00076A09">
        <w:rPr>
          <w:rFonts w:eastAsia="Times New Roman" w:cstheme="minorHAnsi"/>
          <w:sz w:val="24"/>
          <w:szCs w:val="24"/>
        </w:rPr>
        <w:t>.</w:t>
      </w:r>
      <w:r w:rsidR="00DC17BA" w:rsidRPr="00076A09">
        <w:rPr>
          <w:rFonts w:eastAsia="Times New Roman" w:cstheme="minorHAnsi"/>
          <w:sz w:val="24"/>
          <w:szCs w:val="24"/>
        </w:rPr>
        <w:t xml:space="preserve"> </w:t>
      </w:r>
    </w:p>
    <w:p w14:paraId="427FA9C2" w14:textId="6027D6CF" w:rsidR="008C0F6A" w:rsidRPr="00076A09" w:rsidRDefault="00341614" w:rsidP="00341614">
      <w:pPr>
        <w:spacing w:before="100" w:beforeAutospacing="1" w:after="100" w:afterAutospacing="1" w:line="240" w:lineRule="auto"/>
        <w:textAlignment w:val="baseline"/>
        <w:rPr>
          <w:rFonts w:eastAsia="Times New Roman" w:cstheme="minorHAnsi"/>
          <w:sz w:val="24"/>
          <w:szCs w:val="24"/>
        </w:rPr>
      </w:pPr>
      <w:r w:rsidRPr="00076A09">
        <w:rPr>
          <w:rFonts w:eastAsia="Times New Roman" w:cstheme="minorHAnsi"/>
          <w:sz w:val="24"/>
          <w:szCs w:val="24"/>
        </w:rPr>
        <w:t xml:space="preserve">“At the </w:t>
      </w:r>
      <w:r w:rsidR="00F679CC" w:rsidRPr="00076A09">
        <w:rPr>
          <w:rFonts w:eastAsia="Times New Roman" w:cstheme="minorHAnsi"/>
          <w:sz w:val="24"/>
          <w:szCs w:val="24"/>
        </w:rPr>
        <w:t xml:space="preserve">heart </w:t>
      </w:r>
      <w:r w:rsidRPr="00076A09">
        <w:rPr>
          <w:rFonts w:eastAsia="Times New Roman" w:cstheme="minorHAnsi"/>
          <w:sz w:val="24"/>
          <w:szCs w:val="24"/>
        </w:rPr>
        <w:t xml:space="preserve">of </w:t>
      </w:r>
      <w:r w:rsidR="00812127" w:rsidRPr="00076A09">
        <w:rPr>
          <w:rFonts w:eastAsia="Times New Roman" w:cstheme="minorHAnsi"/>
          <w:sz w:val="24"/>
          <w:szCs w:val="24"/>
        </w:rPr>
        <w:t xml:space="preserve">our </w:t>
      </w:r>
      <w:r w:rsidRPr="00076A09">
        <w:rPr>
          <w:rFonts w:eastAsia="Times New Roman" w:cstheme="minorHAnsi"/>
          <w:sz w:val="24"/>
          <w:szCs w:val="24"/>
        </w:rPr>
        <w:t xml:space="preserve">work is the belief that we're equipping people for life,” said Julius </w:t>
      </w:r>
      <w:proofErr w:type="spellStart"/>
      <w:r w:rsidRPr="00076A09">
        <w:rPr>
          <w:rFonts w:eastAsia="Times New Roman" w:cstheme="minorHAnsi"/>
          <w:sz w:val="24"/>
          <w:szCs w:val="24"/>
        </w:rPr>
        <w:t>Sokenu</w:t>
      </w:r>
      <w:proofErr w:type="spellEnd"/>
      <w:r w:rsidRPr="00076A09">
        <w:rPr>
          <w:rFonts w:eastAsia="Times New Roman" w:cstheme="minorHAnsi"/>
          <w:sz w:val="24"/>
          <w:szCs w:val="24"/>
        </w:rPr>
        <w:t xml:space="preserve">, </w:t>
      </w:r>
      <w:r w:rsidR="00037915" w:rsidRPr="00076A09">
        <w:rPr>
          <w:rFonts w:eastAsia="Times New Roman" w:cstheme="minorHAnsi"/>
          <w:sz w:val="24"/>
          <w:szCs w:val="24"/>
        </w:rPr>
        <w:t>p</w:t>
      </w:r>
      <w:r w:rsidRPr="00076A09">
        <w:rPr>
          <w:rFonts w:eastAsia="Times New Roman" w:cstheme="minorHAnsi"/>
          <w:sz w:val="24"/>
          <w:szCs w:val="24"/>
        </w:rPr>
        <w:t>resident of Moorpark College.</w:t>
      </w:r>
      <w:r w:rsidR="00DC17BA" w:rsidRPr="00076A09">
        <w:rPr>
          <w:rFonts w:eastAsia="Times New Roman" w:cstheme="minorHAnsi"/>
          <w:sz w:val="24"/>
          <w:szCs w:val="24"/>
        </w:rPr>
        <w:t xml:space="preserve"> </w:t>
      </w:r>
      <w:r w:rsidR="00812127" w:rsidRPr="00076A09">
        <w:rPr>
          <w:rFonts w:eastAsia="Times New Roman" w:cstheme="minorHAnsi"/>
          <w:sz w:val="24"/>
          <w:szCs w:val="24"/>
        </w:rPr>
        <w:t>“W</w:t>
      </w:r>
      <w:r w:rsidRPr="00076A09">
        <w:rPr>
          <w:rFonts w:eastAsia="Times New Roman" w:cstheme="minorHAnsi"/>
          <w:sz w:val="24"/>
          <w:szCs w:val="24"/>
        </w:rPr>
        <w:t xml:space="preserve">hether we're providing </w:t>
      </w:r>
      <w:r w:rsidR="00812127" w:rsidRPr="00076A09">
        <w:rPr>
          <w:rFonts w:eastAsia="Times New Roman" w:cstheme="minorHAnsi"/>
          <w:sz w:val="24"/>
          <w:szCs w:val="24"/>
        </w:rPr>
        <w:t xml:space="preserve">students </w:t>
      </w:r>
      <w:r w:rsidRPr="00076A09">
        <w:rPr>
          <w:rFonts w:eastAsia="Times New Roman" w:cstheme="minorHAnsi"/>
          <w:sz w:val="24"/>
          <w:szCs w:val="24"/>
        </w:rPr>
        <w:t>pathways to career success</w:t>
      </w:r>
      <w:r w:rsidR="00812127" w:rsidRPr="00076A09">
        <w:rPr>
          <w:rFonts w:eastAsia="Times New Roman" w:cstheme="minorHAnsi"/>
          <w:sz w:val="24"/>
          <w:szCs w:val="24"/>
        </w:rPr>
        <w:t xml:space="preserve"> or</w:t>
      </w:r>
      <w:r w:rsidRPr="00076A09">
        <w:rPr>
          <w:rFonts w:eastAsia="Times New Roman" w:cstheme="minorHAnsi"/>
          <w:sz w:val="24"/>
          <w:szCs w:val="24"/>
        </w:rPr>
        <w:t xml:space="preserve"> building skill sets and habits they can take from the classroom to their lives as members of a community, Moorpark College can </w:t>
      </w:r>
      <w:r w:rsidR="00812127" w:rsidRPr="00076A09">
        <w:rPr>
          <w:rFonts w:eastAsia="Times New Roman" w:cstheme="minorHAnsi"/>
          <w:sz w:val="24"/>
          <w:szCs w:val="24"/>
        </w:rPr>
        <w:t>model</w:t>
      </w:r>
      <w:r w:rsidRPr="00076A09">
        <w:rPr>
          <w:rFonts w:eastAsia="Times New Roman" w:cstheme="minorHAnsi"/>
          <w:sz w:val="24"/>
          <w:szCs w:val="24"/>
        </w:rPr>
        <w:t xml:space="preserve"> behaviors </w:t>
      </w:r>
      <w:r w:rsidR="00DC5A67" w:rsidRPr="00076A09">
        <w:rPr>
          <w:rFonts w:eastAsia="Times New Roman" w:cstheme="minorHAnsi"/>
          <w:sz w:val="24"/>
          <w:szCs w:val="24"/>
        </w:rPr>
        <w:t xml:space="preserve">that </w:t>
      </w:r>
      <w:r w:rsidRPr="00076A09">
        <w:rPr>
          <w:rFonts w:eastAsia="Times New Roman" w:cstheme="minorHAnsi"/>
          <w:sz w:val="24"/>
          <w:szCs w:val="24"/>
        </w:rPr>
        <w:t>build community success and capacity.” </w:t>
      </w:r>
    </w:p>
    <w:p w14:paraId="5BE122F3" w14:textId="791496EC" w:rsidR="00DC5A67" w:rsidRPr="00076A09" w:rsidRDefault="00631FDF" w:rsidP="00341614">
      <w:pPr>
        <w:spacing w:before="100" w:beforeAutospacing="1" w:after="100" w:afterAutospacing="1" w:line="240" w:lineRule="auto"/>
        <w:textAlignment w:val="baseline"/>
        <w:rPr>
          <w:rFonts w:eastAsia="Times New Roman" w:cstheme="minorHAnsi"/>
          <w:sz w:val="24"/>
          <w:szCs w:val="24"/>
        </w:rPr>
      </w:pPr>
      <w:r w:rsidRPr="00076A09">
        <w:rPr>
          <w:rFonts w:eastAsia="Times New Roman" w:cstheme="minorHAnsi"/>
          <w:sz w:val="24"/>
          <w:szCs w:val="24"/>
        </w:rPr>
        <w:t>The college</w:t>
      </w:r>
      <w:r w:rsidR="00DC5A67" w:rsidRPr="00076A09">
        <w:rPr>
          <w:rFonts w:eastAsia="Times New Roman" w:cstheme="minorHAnsi"/>
          <w:sz w:val="24"/>
          <w:szCs w:val="24"/>
        </w:rPr>
        <w:t xml:space="preserve"> </w:t>
      </w:r>
      <w:r w:rsidR="00341614" w:rsidRPr="00076A09">
        <w:rPr>
          <w:rFonts w:eastAsia="Times New Roman" w:cstheme="minorHAnsi"/>
          <w:sz w:val="24"/>
          <w:szCs w:val="24"/>
        </w:rPr>
        <w:t xml:space="preserve">also </w:t>
      </w:r>
      <w:r w:rsidR="00F679CC" w:rsidRPr="00076A09">
        <w:rPr>
          <w:rFonts w:eastAsia="Times New Roman" w:cstheme="minorHAnsi"/>
          <w:sz w:val="24"/>
          <w:szCs w:val="24"/>
        </w:rPr>
        <w:t>integrates</w:t>
      </w:r>
      <w:r w:rsidR="00341614" w:rsidRPr="00076A09">
        <w:rPr>
          <w:rFonts w:eastAsia="Times New Roman" w:cstheme="minorHAnsi"/>
          <w:sz w:val="24"/>
          <w:szCs w:val="24"/>
        </w:rPr>
        <w:t xml:space="preserve"> basic needs assistance and financial literacy efforts into all </w:t>
      </w:r>
      <w:r w:rsidR="00F679CC" w:rsidRPr="00076A09">
        <w:rPr>
          <w:rFonts w:eastAsia="Times New Roman" w:cstheme="minorHAnsi"/>
          <w:sz w:val="24"/>
          <w:szCs w:val="24"/>
        </w:rPr>
        <w:t xml:space="preserve">student equity initiatives and </w:t>
      </w:r>
      <w:r w:rsidR="00341614" w:rsidRPr="00076A09">
        <w:rPr>
          <w:rFonts w:eastAsia="Times New Roman" w:cstheme="minorHAnsi"/>
          <w:sz w:val="24"/>
          <w:szCs w:val="24"/>
        </w:rPr>
        <w:t>grant-funded programs and activities</w:t>
      </w:r>
      <w:r w:rsidR="00DC5A67" w:rsidRPr="00076A09">
        <w:rPr>
          <w:rFonts w:eastAsia="Times New Roman" w:cstheme="minorHAnsi"/>
          <w:sz w:val="24"/>
          <w:szCs w:val="24"/>
        </w:rPr>
        <w:t>.</w:t>
      </w:r>
      <w:r w:rsidR="00DC17BA" w:rsidRPr="00076A09">
        <w:rPr>
          <w:rFonts w:eastAsia="Times New Roman" w:cstheme="minorHAnsi"/>
          <w:sz w:val="24"/>
          <w:szCs w:val="24"/>
        </w:rPr>
        <w:t xml:space="preserve"> </w:t>
      </w:r>
      <w:r w:rsidR="00341614" w:rsidRPr="00076A09">
        <w:rPr>
          <w:rFonts w:eastAsia="Times New Roman" w:cstheme="minorHAnsi"/>
          <w:sz w:val="24"/>
          <w:szCs w:val="24"/>
        </w:rPr>
        <w:t xml:space="preserve">For example, </w:t>
      </w:r>
      <w:r w:rsidR="00ED3200" w:rsidRPr="00076A09">
        <w:rPr>
          <w:rFonts w:eastAsia="Times New Roman" w:cstheme="minorHAnsi"/>
          <w:sz w:val="24"/>
          <w:szCs w:val="24"/>
        </w:rPr>
        <w:t xml:space="preserve">programs </w:t>
      </w:r>
      <w:r w:rsidR="00341614" w:rsidRPr="00076A09">
        <w:rPr>
          <w:rFonts w:eastAsia="Times New Roman" w:cstheme="minorHAnsi"/>
          <w:sz w:val="24"/>
          <w:szCs w:val="24"/>
        </w:rPr>
        <w:t xml:space="preserve">such as Project STEM </w:t>
      </w:r>
      <w:proofErr w:type="spellStart"/>
      <w:r w:rsidR="00341614" w:rsidRPr="00076A09">
        <w:rPr>
          <w:rFonts w:eastAsia="Times New Roman" w:cstheme="minorHAnsi"/>
          <w:sz w:val="24"/>
          <w:szCs w:val="24"/>
        </w:rPr>
        <w:t>Impacto</w:t>
      </w:r>
      <w:proofErr w:type="spellEnd"/>
      <w:r w:rsidR="00B32767" w:rsidRPr="00076A09">
        <w:rPr>
          <w:rFonts w:eastAsia="Times New Roman" w:cstheme="minorHAnsi"/>
          <w:sz w:val="24"/>
          <w:szCs w:val="24"/>
        </w:rPr>
        <w:t xml:space="preserve"> </w:t>
      </w:r>
      <w:r w:rsidR="00341614" w:rsidRPr="00076A09">
        <w:rPr>
          <w:rFonts w:eastAsia="Times New Roman" w:cstheme="minorHAnsi"/>
          <w:sz w:val="24"/>
          <w:szCs w:val="24"/>
        </w:rPr>
        <w:t>and</w:t>
      </w:r>
      <w:r w:rsidR="00BD2EDF">
        <w:rPr>
          <w:rFonts w:eastAsia="Times New Roman" w:cstheme="minorHAnsi"/>
          <w:sz w:val="24"/>
          <w:szCs w:val="24"/>
        </w:rPr>
        <w:t xml:space="preserve"> </w:t>
      </w:r>
      <w:r w:rsidR="00341614" w:rsidRPr="00076A09">
        <w:rPr>
          <w:rFonts w:eastAsia="Times New Roman" w:cstheme="minorHAnsi"/>
          <w:sz w:val="24"/>
          <w:szCs w:val="24"/>
        </w:rPr>
        <w:t>Attract, Inspire, Mentor, and Support Students (AIMS2)</w:t>
      </w:r>
      <w:r w:rsidR="0043087C" w:rsidRPr="00076A09">
        <w:rPr>
          <w:rFonts w:eastAsia="Times New Roman" w:cstheme="minorHAnsi"/>
          <w:sz w:val="24"/>
          <w:szCs w:val="24"/>
        </w:rPr>
        <w:t xml:space="preserve"> </w:t>
      </w:r>
      <w:r w:rsidR="00341614" w:rsidRPr="00076A09">
        <w:rPr>
          <w:rFonts w:eastAsia="Times New Roman" w:cstheme="minorHAnsi"/>
          <w:sz w:val="24"/>
          <w:szCs w:val="24"/>
        </w:rPr>
        <w:t xml:space="preserve">include economic </w:t>
      </w:r>
      <w:r w:rsidR="00812127" w:rsidRPr="00076A09">
        <w:rPr>
          <w:rFonts w:eastAsia="Times New Roman" w:cstheme="minorHAnsi"/>
          <w:sz w:val="24"/>
          <w:szCs w:val="24"/>
        </w:rPr>
        <w:t>support</w:t>
      </w:r>
      <w:r w:rsidR="00341614" w:rsidRPr="00076A09">
        <w:rPr>
          <w:rFonts w:eastAsia="Times New Roman" w:cstheme="minorHAnsi"/>
          <w:sz w:val="24"/>
          <w:szCs w:val="24"/>
        </w:rPr>
        <w:t xml:space="preserve"> for participants, </w:t>
      </w:r>
      <w:r w:rsidR="00F679CC" w:rsidRPr="00076A09">
        <w:rPr>
          <w:rFonts w:eastAsia="Times New Roman" w:cstheme="minorHAnsi"/>
          <w:sz w:val="24"/>
          <w:szCs w:val="24"/>
        </w:rPr>
        <w:t xml:space="preserve">such as </w:t>
      </w:r>
      <w:r w:rsidR="00341614" w:rsidRPr="00076A09">
        <w:rPr>
          <w:rFonts w:eastAsia="Times New Roman" w:cstheme="minorHAnsi"/>
          <w:sz w:val="24"/>
          <w:szCs w:val="24"/>
        </w:rPr>
        <w:t xml:space="preserve">book vouchers and relevant paid work experience. </w:t>
      </w:r>
    </w:p>
    <w:p w14:paraId="6706BE7C" w14:textId="528F8426" w:rsidR="00341614" w:rsidRPr="00076A09" w:rsidRDefault="00C92305" w:rsidP="00341614">
      <w:pPr>
        <w:spacing w:before="100" w:beforeAutospacing="1" w:after="100" w:afterAutospacing="1" w:line="240" w:lineRule="auto"/>
        <w:textAlignment w:val="baseline"/>
        <w:rPr>
          <w:rFonts w:eastAsia="Times New Roman" w:cstheme="minorHAnsi"/>
          <w:sz w:val="24"/>
          <w:szCs w:val="24"/>
        </w:rPr>
      </w:pPr>
      <w:r w:rsidRPr="00076A09">
        <w:rPr>
          <w:rFonts w:eastAsia="Times New Roman" w:cstheme="minorHAnsi"/>
          <w:sz w:val="24"/>
          <w:szCs w:val="24"/>
        </w:rPr>
        <w:t xml:space="preserve">Moorpark College’s </w:t>
      </w:r>
      <w:r w:rsidR="00341614" w:rsidRPr="00076A09">
        <w:rPr>
          <w:rFonts w:eastAsia="Times New Roman" w:cstheme="minorHAnsi"/>
          <w:sz w:val="24"/>
          <w:szCs w:val="24"/>
        </w:rPr>
        <w:t xml:space="preserve">Student Financial Stability Report </w:t>
      </w:r>
      <w:r w:rsidRPr="00076A09">
        <w:rPr>
          <w:rFonts w:eastAsia="Times New Roman" w:cstheme="minorHAnsi"/>
          <w:sz w:val="24"/>
          <w:szCs w:val="24"/>
        </w:rPr>
        <w:t xml:space="preserve">is available </w:t>
      </w:r>
      <w:r w:rsidR="008102A6" w:rsidRPr="00076A09">
        <w:rPr>
          <w:rFonts w:eastAsia="Times New Roman" w:cstheme="minorHAnsi"/>
          <w:sz w:val="24"/>
          <w:szCs w:val="24"/>
        </w:rPr>
        <w:t>at</w:t>
      </w:r>
      <w:r w:rsidR="00341614" w:rsidRPr="00076A09">
        <w:rPr>
          <w:rFonts w:eastAsia="Times New Roman" w:cstheme="minorHAnsi"/>
          <w:sz w:val="24"/>
          <w:szCs w:val="24"/>
        </w:rPr>
        <w:t xml:space="preserve"> </w:t>
      </w:r>
      <w:hyperlink r:id="rId6" w:tgtFrame="_blank" w:history="1">
        <w:r w:rsidR="006A280B">
          <w:rPr>
            <w:rFonts w:eastAsia="Times New Roman" w:cstheme="minorHAnsi"/>
            <w:color w:val="0000FF"/>
            <w:sz w:val="24"/>
            <w:szCs w:val="24"/>
            <w:u w:val="single"/>
          </w:rPr>
          <w:t>ncii-improve.com/student-financial-stability/student-financial-stability-college-profile-series</w:t>
        </w:r>
      </w:hyperlink>
      <w:r w:rsidR="00C30999">
        <w:rPr>
          <w:rFonts w:eastAsia="Times New Roman" w:cstheme="minorHAnsi"/>
          <w:color w:val="0000FF"/>
          <w:sz w:val="24"/>
          <w:szCs w:val="24"/>
          <w:u w:val="single"/>
        </w:rPr>
        <w:t>.</w:t>
      </w:r>
      <w:r w:rsidR="00DC17BA" w:rsidRPr="00076A09">
        <w:rPr>
          <w:rFonts w:eastAsia="Times New Roman" w:cstheme="minorHAnsi"/>
          <w:sz w:val="24"/>
          <w:szCs w:val="24"/>
        </w:rPr>
        <w:t xml:space="preserve"> </w:t>
      </w:r>
      <w:r w:rsidR="00341614" w:rsidRPr="00076A09">
        <w:rPr>
          <w:rFonts w:eastAsia="Times New Roman" w:cstheme="minorHAnsi"/>
          <w:sz w:val="24"/>
          <w:szCs w:val="24"/>
        </w:rPr>
        <w:t xml:space="preserve">For more information on the Basic Needs Center </w:t>
      </w:r>
      <w:r w:rsidR="00812127" w:rsidRPr="00076A09">
        <w:rPr>
          <w:rFonts w:eastAsia="Times New Roman" w:cstheme="minorHAnsi"/>
          <w:sz w:val="24"/>
          <w:szCs w:val="24"/>
        </w:rPr>
        <w:t>at</w:t>
      </w:r>
      <w:r w:rsidR="00341614" w:rsidRPr="00076A09">
        <w:rPr>
          <w:rFonts w:eastAsia="Times New Roman" w:cstheme="minorHAnsi"/>
          <w:sz w:val="24"/>
          <w:szCs w:val="24"/>
        </w:rPr>
        <w:t xml:space="preserve"> Moorpark College or the Moorpark College Foundation</w:t>
      </w:r>
      <w:r w:rsidR="008102A6" w:rsidRPr="00076A09">
        <w:rPr>
          <w:rFonts w:eastAsia="Times New Roman" w:cstheme="minorHAnsi"/>
          <w:sz w:val="24"/>
          <w:szCs w:val="24"/>
        </w:rPr>
        <w:t>, visit</w:t>
      </w:r>
      <w:r w:rsidR="00341614" w:rsidRPr="00076A09">
        <w:rPr>
          <w:rFonts w:eastAsia="Times New Roman" w:cstheme="minorHAnsi"/>
          <w:sz w:val="24"/>
          <w:szCs w:val="24"/>
        </w:rPr>
        <w:t xml:space="preserve"> </w:t>
      </w:r>
      <w:hyperlink r:id="rId7" w:tgtFrame="_blank" w:history="1">
        <w:r w:rsidR="00330D4E">
          <w:rPr>
            <w:rFonts w:eastAsia="Times New Roman" w:cstheme="minorHAnsi"/>
            <w:color w:val="0000FF"/>
            <w:sz w:val="24"/>
            <w:szCs w:val="24"/>
            <w:u w:val="single"/>
          </w:rPr>
          <w:t>moorparkcollege.edu/community/foundation.</w:t>
        </w:r>
      </w:hyperlink>
      <w:r w:rsidR="00341614" w:rsidRPr="00076A09">
        <w:rPr>
          <w:rFonts w:eastAsia="Times New Roman" w:cstheme="minorHAnsi"/>
          <w:sz w:val="24"/>
          <w:szCs w:val="24"/>
        </w:rPr>
        <w:t> </w:t>
      </w:r>
    </w:p>
    <w:p w14:paraId="08C67EB5" w14:textId="7DB452E6" w:rsidR="00341614" w:rsidRPr="00076A09" w:rsidRDefault="00341614" w:rsidP="007A7CCD">
      <w:pPr>
        <w:spacing w:after="0" w:line="240" w:lineRule="auto"/>
        <w:textAlignment w:val="baseline"/>
        <w:rPr>
          <w:rFonts w:eastAsia="Times New Roman" w:cstheme="minorHAnsi"/>
          <w:sz w:val="24"/>
          <w:szCs w:val="24"/>
        </w:rPr>
      </w:pPr>
      <w:r w:rsidRPr="00076A09">
        <w:rPr>
          <w:rFonts w:eastAsia="Times New Roman" w:cstheme="minorHAnsi"/>
          <w:b/>
          <w:bCs/>
          <w:sz w:val="24"/>
          <w:szCs w:val="24"/>
          <w:u w:val="single"/>
        </w:rPr>
        <w:t>About Moorpark College</w:t>
      </w:r>
      <w:r w:rsidR="00DC17BA" w:rsidRPr="00076A09">
        <w:rPr>
          <w:rFonts w:eastAsia="Times New Roman" w:cstheme="minorHAnsi"/>
          <w:b/>
          <w:bCs/>
          <w:sz w:val="24"/>
          <w:szCs w:val="24"/>
          <w:u w:val="single"/>
        </w:rPr>
        <w:t xml:space="preserve"> </w:t>
      </w:r>
    </w:p>
    <w:p w14:paraId="1C0A7FCD" w14:textId="77777777" w:rsidR="007A7CCD" w:rsidRPr="00076A09" w:rsidRDefault="00341614" w:rsidP="007A7CCD">
      <w:pPr>
        <w:spacing w:after="0" w:line="240" w:lineRule="auto"/>
        <w:textAlignment w:val="baseline"/>
        <w:rPr>
          <w:rFonts w:eastAsia="Times New Roman" w:cstheme="minorHAnsi"/>
          <w:sz w:val="24"/>
          <w:szCs w:val="24"/>
        </w:rPr>
      </w:pPr>
      <w:r w:rsidRPr="00076A09">
        <w:rPr>
          <w:rFonts w:eastAsia="Times New Roman" w:cstheme="minorHAnsi"/>
          <w:b/>
          <w:bCs/>
          <w:i/>
          <w:iCs/>
          <w:sz w:val="24"/>
          <w:szCs w:val="24"/>
        </w:rPr>
        <w:t>Moorpark College Mission</w:t>
      </w:r>
      <w:r w:rsidRPr="00076A09">
        <w:rPr>
          <w:rFonts w:eastAsia="Times New Roman" w:cstheme="minorHAnsi"/>
          <w:sz w:val="24"/>
          <w:szCs w:val="24"/>
        </w:rPr>
        <w:t> </w:t>
      </w:r>
    </w:p>
    <w:p w14:paraId="505719C8" w14:textId="00B60187" w:rsidR="00341614" w:rsidRPr="00076A09" w:rsidRDefault="00341614" w:rsidP="007A7CCD">
      <w:pPr>
        <w:spacing w:after="0" w:line="240" w:lineRule="auto"/>
        <w:textAlignment w:val="baseline"/>
        <w:rPr>
          <w:rFonts w:eastAsia="Times New Roman" w:cstheme="minorHAnsi"/>
          <w:sz w:val="24"/>
          <w:szCs w:val="24"/>
        </w:rPr>
      </w:pPr>
      <w:r w:rsidRPr="00076A09">
        <w:rPr>
          <w:rFonts w:eastAsia="Times New Roman" w:cstheme="minorHAnsi"/>
          <w:i/>
          <w:iCs/>
          <w:sz w:val="24"/>
          <w:szCs w:val="24"/>
        </w:rPr>
        <w:t xml:space="preserve">Grounded in equity, social justice, and a </w:t>
      </w:r>
      <w:r w:rsidR="00DC5A67" w:rsidRPr="00076A09">
        <w:rPr>
          <w:rFonts w:eastAsia="Times New Roman" w:cstheme="minorHAnsi"/>
          <w:i/>
          <w:iCs/>
          <w:sz w:val="24"/>
          <w:szCs w:val="24"/>
        </w:rPr>
        <w:t>student’s</w:t>
      </w:r>
      <w:r w:rsidRPr="00076A09">
        <w:rPr>
          <w:rFonts w:eastAsia="Times New Roman" w:cstheme="minorHAnsi"/>
          <w:i/>
          <w:iCs/>
          <w:sz w:val="24"/>
          <w:szCs w:val="24"/>
        </w:rPr>
        <w:t xml:space="preserve"> first philosophy, Moorpark College values diverse communities. We empower learners from local, national, and global backgrounds to complete their degree, certificate, transfer, and career education goals. Through innovation and customized student support, our programs are designed to achieve equitable outcomes.</w:t>
      </w:r>
      <w:r w:rsidRPr="00076A09">
        <w:rPr>
          <w:rFonts w:eastAsia="Times New Roman" w:cstheme="minorHAnsi"/>
          <w:sz w:val="24"/>
          <w:szCs w:val="24"/>
        </w:rPr>
        <w:t> </w:t>
      </w:r>
    </w:p>
    <w:p w14:paraId="61653E54" w14:textId="77777777" w:rsidR="007A7CCD" w:rsidRPr="00076A09" w:rsidRDefault="007A7CCD" w:rsidP="007A7CCD">
      <w:pPr>
        <w:spacing w:after="0" w:line="240" w:lineRule="auto"/>
        <w:textAlignment w:val="baseline"/>
        <w:rPr>
          <w:rFonts w:eastAsia="Times New Roman" w:cstheme="minorHAnsi"/>
          <w:sz w:val="24"/>
          <w:szCs w:val="24"/>
        </w:rPr>
      </w:pPr>
    </w:p>
    <w:p w14:paraId="3884E699" w14:textId="05258433" w:rsidR="00341614" w:rsidRPr="00076A09" w:rsidRDefault="00341614" w:rsidP="00341614">
      <w:pPr>
        <w:spacing w:before="100" w:beforeAutospacing="1" w:after="100" w:afterAutospacing="1" w:line="240" w:lineRule="auto"/>
        <w:textAlignment w:val="baseline"/>
        <w:rPr>
          <w:rFonts w:eastAsia="Times New Roman" w:cstheme="minorHAnsi"/>
          <w:sz w:val="24"/>
          <w:szCs w:val="24"/>
        </w:rPr>
      </w:pPr>
      <w:r w:rsidRPr="00076A09">
        <w:rPr>
          <w:rFonts w:eastAsia="Times New Roman" w:cstheme="minorHAnsi"/>
          <w:i/>
          <w:iCs/>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An Aspen Institute Top 10 Finalist for 2023, Moorpark College has also been named a 2020 Champion of Higher Education by The Campaign for College Opportunity for the Associate Degree for Transfer Pathway. It is also a designated Hispanic-Serving Institution. The college’s signature career/technical programs include nursing, radiologic technology, biotechnology and journalism. The college’s America’s Teaching Zoo is the only associate degree exotic animal </w:t>
      </w:r>
      <w:r w:rsidRPr="00076A09">
        <w:rPr>
          <w:rFonts w:eastAsia="Times New Roman" w:cstheme="minorHAnsi"/>
          <w:i/>
          <w:iCs/>
          <w:sz w:val="24"/>
          <w:szCs w:val="24"/>
        </w:rPr>
        <w:lastRenderedPageBreak/>
        <w:t xml:space="preserve">training program in the country. To learn more, visit </w:t>
      </w:r>
      <w:hyperlink r:id="rId8" w:tgtFrame="_blank" w:history="1">
        <w:r w:rsidRPr="00076A09">
          <w:rPr>
            <w:rFonts w:eastAsia="Times New Roman" w:cstheme="minorHAnsi"/>
            <w:i/>
            <w:iCs/>
            <w:color w:val="0000FF"/>
            <w:sz w:val="24"/>
            <w:szCs w:val="24"/>
            <w:u w:val="single"/>
          </w:rPr>
          <w:t>MoorparkCollege.edu</w:t>
        </w:r>
      </w:hyperlink>
      <w:r w:rsidRPr="00076A09">
        <w:rPr>
          <w:rFonts w:eastAsia="Times New Roman" w:cstheme="minorHAnsi"/>
          <w:i/>
          <w:iCs/>
          <w:sz w:val="24"/>
          <w:szCs w:val="24"/>
        </w:rPr>
        <w:t xml:space="preserve"> or follow @MoorparkCollege on social media.</w:t>
      </w:r>
      <w:r w:rsidR="00DC17BA" w:rsidRPr="00076A09">
        <w:rPr>
          <w:rFonts w:eastAsia="Times New Roman" w:cstheme="minorHAnsi"/>
          <w:b/>
          <w:bCs/>
          <w:i/>
          <w:iCs/>
          <w:sz w:val="24"/>
          <w:szCs w:val="24"/>
        </w:rPr>
        <w:t xml:space="preserve"> </w:t>
      </w:r>
    </w:p>
    <w:p w14:paraId="5D8F465C" w14:textId="2FFC2D71" w:rsidR="00341614" w:rsidRPr="00341614" w:rsidRDefault="00341614" w:rsidP="00341614">
      <w:pPr>
        <w:spacing w:before="100" w:beforeAutospacing="1" w:after="100" w:afterAutospacing="1" w:line="240" w:lineRule="auto"/>
        <w:textAlignment w:val="baseline"/>
        <w:rPr>
          <w:rFonts w:eastAsia="Times New Roman" w:cstheme="minorHAnsi"/>
        </w:rPr>
      </w:pPr>
      <w:r w:rsidRPr="00341614">
        <w:rPr>
          <w:rFonts w:eastAsia="Times New Roman" w:cstheme="minorHAnsi"/>
        </w:rPr>
        <w:t> </w:t>
      </w:r>
      <w:r w:rsidRPr="00341614">
        <w:rPr>
          <w:rFonts w:eastAsia="Times New Roman" w:cstheme="minorHAnsi"/>
          <w:b/>
          <w:bCs/>
        </w:rPr>
        <w:t>Media Contact:</w:t>
      </w:r>
      <w:r w:rsidR="00DC17BA">
        <w:rPr>
          <w:rFonts w:eastAsia="Times New Roman" w:cstheme="minorHAnsi"/>
          <w:b/>
          <w:bCs/>
        </w:rPr>
        <w:t xml:space="preserve"> </w:t>
      </w:r>
      <w:r w:rsidR="00DC5A67" w:rsidRPr="00DC5A67">
        <w:rPr>
          <w:rFonts w:eastAsia="Times New Roman" w:cstheme="minorHAnsi"/>
        </w:rPr>
        <w:br/>
      </w:r>
      <w:r w:rsidRPr="00341614">
        <w:rPr>
          <w:rFonts w:eastAsia="Times New Roman" w:cstheme="minorHAnsi"/>
        </w:rPr>
        <w:t>John Loprieno </w:t>
      </w:r>
      <w:r w:rsidR="00DC5A67" w:rsidRPr="00DC5A67">
        <w:rPr>
          <w:rFonts w:eastAsia="Times New Roman" w:cstheme="minorHAnsi"/>
        </w:rPr>
        <w:br/>
      </w:r>
      <w:hyperlink r:id="rId9" w:tgtFrame="_blank" w:history="1">
        <w:r w:rsidRPr="00341614">
          <w:rPr>
            <w:rFonts w:eastAsia="Times New Roman" w:cstheme="minorHAnsi"/>
            <w:color w:val="0000FF"/>
            <w:u w:val="single"/>
          </w:rPr>
          <w:t>jloprieno@vcccd.edu</w:t>
        </w:r>
      </w:hyperlink>
      <w:r w:rsidRPr="00341614">
        <w:rPr>
          <w:rFonts w:eastAsia="Times New Roman" w:cstheme="minorHAnsi"/>
        </w:rPr>
        <w:t> </w:t>
      </w:r>
      <w:r w:rsidR="00DC5A67" w:rsidRPr="00DC5A67">
        <w:rPr>
          <w:rFonts w:eastAsia="Times New Roman" w:cstheme="minorHAnsi"/>
        </w:rPr>
        <w:br/>
      </w:r>
      <w:r w:rsidRPr="00341614">
        <w:rPr>
          <w:rFonts w:eastAsia="Times New Roman" w:cstheme="minorHAnsi"/>
        </w:rPr>
        <w:t>(805) 378-1469 </w:t>
      </w:r>
    </w:p>
    <w:p w14:paraId="5C8B1BE6" w14:textId="77777777" w:rsidR="008B7B2B" w:rsidRPr="00DC5A67" w:rsidRDefault="008B7B2B">
      <w:pPr>
        <w:rPr>
          <w:rFonts w:cstheme="minorHAnsi"/>
        </w:rPr>
      </w:pPr>
    </w:p>
    <w:sectPr w:rsidR="008B7B2B" w:rsidRPr="00DC5A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614"/>
    <w:rsid w:val="0002026C"/>
    <w:rsid w:val="000211DB"/>
    <w:rsid w:val="0003263A"/>
    <w:rsid w:val="00037915"/>
    <w:rsid w:val="00076A09"/>
    <w:rsid w:val="000A3584"/>
    <w:rsid w:val="000A64B5"/>
    <w:rsid w:val="000B5E16"/>
    <w:rsid w:val="000D1902"/>
    <w:rsid w:val="00130C06"/>
    <w:rsid w:val="0014464C"/>
    <w:rsid w:val="00192295"/>
    <w:rsid w:val="001A2F59"/>
    <w:rsid w:val="0024266D"/>
    <w:rsid w:val="00244A56"/>
    <w:rsid w:val="002C2E3E"/>
    <w:rsid w:val="002E43AC"/>
    <w:rsid w:val="00330D4E"/>
    <w:rsid w:val="00341614"/>
    <w:rsid w:val="0037749A"/>
    <w:rsid w:val="003951FF"/>
    <w:rsid w:val="003C4D64"/>
    <w:rsid w:val="003E1F62"/>
    <w:rsid w:val="0043087C"/>
    <w:rsid w:val="00446384"/>
    <w:rsid w:val="0047289C"/>
    <w:rsid w:val="00477750"/>
    <w:rsid w:val="0048299D"/>
    <w:rsid w:val="004D5CB3"/>
    <w:rsid w:val="004D6659"/>
    <w:rsid w:val="005225EF"/>
    <w:rsid w:val="00545EFD"/>
    <w:rsid w:val="00561A0C"/>
    <w:rsid w:val="0057652F"/>
    <w:rsid w:val="005A7994"/>
    <w:rsid w:val="005B700D"/>
    <w:rsid w:val="005C76B8"/>
    <w:rsid w:val="005E7ECB"/>
    <w:rsid w:val="00631FDF"/>
    <w:rsid w:val="0065005F"/>
    <w:rsid w:val="00663FDA"/>
    <w:rsid w:val="006A280B"/>
    <w:rsid w:val="006C6707"/>
    <w:rsid w:val="006E4ABF"/>
    <w:rsid w:val="0070491E"/>
    <w:rsid w:val="00756AC6"/>
    <w:rsid w:val="007A7CCD"/>
    <w:rsid w:val="007E1752"/>
    <w:rsid w:val="008102A6"/>
    <w:rsid w:val="00812127"/>
    <w:rsid w:val="00837644"/>
    <w:rsid w:val="008451C0"/>
    <w:rsid w:val="008620E2"/>
    <w:rsid w:val="008A4C07"/>
    <w:rsid w:val="008B37F8"/>
    <w:rsid w:val="008B7B2B"/>
    <w:rsid w:val="008C0F6A"/>
    <w:rsid w:val="00906E9C"/>
    <w:rsid w:val="00943E2E"/>
    <w:rsid w:val="0095766B"/>
    <w:rsid w:val="00980280"/>
    <w:rsid w:val="009919BC"/>
    <w:rsid w:val="009F51BD"/>
    <w:rsid w:val="00A17034"/>
    <w:rsid w:val="00A41667"/>
    <w:rsid w:val="00A468DC"/>
    <w:rsid w:val="00A65595"/>
    <w:rsid w:val="00AB2AC5"/>
    <w:rsid w:val="00AC381D"/>
    <w:rsid w:val="00AF2FC4"/>
    <w:rsid w:val="00AF63EB"/>
    <w:rsid w:val="00B040E5"/>
    <w:rsid w:val="00B26FED"/>
    <w:rsid w:val="00B32767"/>
    <w:rsid w:val="00B64BA5"/>
    <w:rsid w:val="00B67501"/>
    <w:rsid w:val="00B94481"/>
    <w:rsid w:val="00BB2FCF"/>
    <w:rsid w:val="00BD2EDF"/>
    <w:rsid w:val="00BF7728"/>
    <w:rsid w:val="00C05AA4"/>
    <w:rsid w:val="00C30999"/>
    <w:rsid w:val="00C5643E"/>
    <w:rsid w:val="00C57D2F"/>
    <w:rsid w:val="00C92305"/>
    <w:rsid w:val="00CB3EF2"/>
    <w:rsid w:val="00CC56F0"/>
    <w:rsid w:val="00D85DE6"/>
    <w:rsid w:val="00DC17BA"/>
    <w:rsid w:val="00DC5A67"/>
    <w:rsid w:val="00E479AC"/>
    <w:rsid w:val="00E81088"/>
    <w:rsid w:val="00E8659A"/>
    <w:rsid w:val="00ED3200"/>
    <w:rsid w:val="00F26212"/>
    <w:rsid w:val="00F27B05"/>
    <w:rsid w:val="00F532F0"/>
    <w:rsid w:val="00F679CC"/>
    <w:rsid w:val="00F711C8"/>
    <w:rsid w:val="00F87CD6"/>
    <w:rsid w:val="00FC1674"/>
    <w:rsid w:val="00FC69F7"/>
    <w:rsid w:val="00FE5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D1CB"/>
  <w15:docId w15:val="{A95EFA17-FF5D-804D-9B5E-4436F271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5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A67"/>
    <w:rPr>
      <w:rFonts w:ascii="Tahoma" w:hAnsi="Tahoma" w:cs="Tahoma"/>
      <w:sz w:val="16"/>
      <w:szCs w:val="16"/>
    </w:rPr>
  </w:style>
  <w:style w:type="paragraph" w:styleId="Revision">
    <w:name w:val="Revision"/>
    <w:hidden/>
    <w:uiPriority w:val="99"/>
    <w:semiHidden/>
    <w:rsid w:val="00AB2AC5"/>
    <w:pPr>
      <w:spacing w:after="0" w:line="240" w:lineRule="auto"/>
    </w:pPr>
  </w:style>
  <w:style w:type="character" w:styleId="CommentReference">
    <w:name w:val="annotation reference"/>
    <w:basedOn w:val="DefaultParagraphFont"/>
    <w:uiPriority w:val="99"/>
    <w:semiHidden/>
    <w:unhideWhenUsed/>
    <w:rsid w:val="006E4ABF"/>
    <w:rPr>
      <w:sz w:val="16"/>
      <w:szCs w:val="16"/>
    </w:rPr>
  </w:style>
  <w:style w:type="paragraph" w:styleId="CommentText">
    <w:name w:val="annotation text"/>
    <w:basedOn w:val="Normal"/>
    <w:link w:val="CommentTextChar"/>
    <w:uiPriority w:val="99"/>
    <w:semiHidden/>
    <w:unhideWhenUsed/>
    <w:rsid w:val="006E4ABF"/>
    <w:pPr>
      <w:spacing w:line="240" w:lineRule="auto"/>
    </w:pPr>
    <w:rPr>
      <w:sz w:val="20"/>
      <w:szCs w:val="20"/>
    </w:rPr>
  </w:style>
  <w:style w:type="character" w:customStyle="1" w:styleId="CommentTextChar">
    <w:name w:val="Comment Text Char"/>
    <w:basedOn w:val="DefaultParagraphFont"/>
    <w:link w:val="CommentText"/>
    <w:uiPriority w:val="99"/>
    <w:semiHidden/>
    <w:rsid w:val="006E4ABF"/>
    <w:rPr>
      <w:sz w:val="20"/>
      <w:szCs w:val="20"/>
    </w:rPr>
  </w:style>
  <w:style w:type="paragraph" w:styleId="CommentSubject">
    <w:name w:val="annotation subject"/>
    <w:basedOn w:val="CommentText"/>
    <w:next w:val="CommentText"/>
    <w:link w:val="CommentSubjectChar"/>
    <w:uiPriority w:val="99"/>
    <w:semiHidden/>
    <w:unhideWhenUsed/>
    <w:rsid w:val="006E4ABF"/>
    <w:rPr>
      <w:b/>
      <w:bCs/>
    </w:rPr>
  </w:style>
  <w:style w:type="character" w:customStyle="1" w:styleId="CommentSubjectChar">
    <w:name w:val="Comment Subject Char"/>
    <w:basedOn w:val="CommentTextChar"/>
    <w:link w:val="CommentSubject"/>
    <w:uiPriority w:val="99"/>
    <w:semiHidden/>
    <w:rsid w:val="006E4ABF"/>
    <w:rPr>
      <w:b/>
      <w:bCs/>
      <w:sz w:val="20"/>
      <w:szCs w:val="20"/>
    </w:rPr>
  </w:style>
  <w:style w:type="character" w:customStyle="1" w:styleId="emailstyle15">
    <w:name w:val="emailstyle15"/>
    <w:basedOn w:val="DefaultParagraphFont"/>
    <w:semiHidden/>
    <w:rsid w:val="0037749A"/>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13420">
      <w:bodyDiv w:val="1"/>
      <w:marLeft w:val="0"/>
      <w:marRight w:val="0"/>
      <w:marTop w:val="0"/>
      <w:marBottom w:val="0"/>
      <w:divBdr>
        <w:top w:val="none" w:sz="0" w:space="0" w:color="auto"/>
        <w:left w:val="none" w:sz="0" w:space="0" w:color="auto"/>
        <w:bottom w:val="none" w:sz="0" w:space="0" w:color="auto"/>
        <w:right w:val="none" w:sz="0" w:space="0" w:color="auto"/>
      </w:divBdr>
      <w:divsChild>
        <w:div w:id="1456212529">
          <w:marLeft w:val="0"/>
          <w:marRight w:val="0"/>
          <w:marTop w:val="0"/>
          <w:marBottom w:val="0"/>
          <w:divBdr>
            <w:top w:val="none" w:sz="0" w:space="0" w:color="auto"/>
            <w:left w:val="none" w:sz="0" w:space="0" w:color="auto"/>
            <w:bottom w:val="none" w:sz="0" w:space="0" w:color="auto"/>
            <w:right w:val="none" w:sz="0" w:space="0" w:color="auto"/>
          </w:divBdr>
          <w:divsChild>
            <w:div w:id="536508175">
              <w:marLeft w:val="0"/>
              <w:marRight w:val="0"/>
              <w:marTop w:val="0"/>
              <w:marBottom w:val="0"/>
              <w:divBdr>
                <w:top w:val="none" w:sz="0" w:space="0" w:color="auto"/>
                <w:left w:val="none" w:sz="0" w:space="0" w:color="auto"/>
                <w:bottom w:val="none" w:sz="0" w:space="0" w:color="auto"/>
                <w:right w:val="none" w:sz="0" w:space="0" w:color="auto"/>
              </w:divBdr>
            </w:div>
            <w:div w:id="1086264732">
              <w:marLeft w:val="0"/>
              <w:marRight w:val="0"/>
              <w:marTop w:val="0"/>
              <w:marBottom w:val="0"/>
              <w:divBdr>
                <w:top w:val="none" w:sz="0" w:space="0" w:color="auto"/>
                <w:left w:val="none" w:sz="0" w:space="0" w:color="auto"/>
                <w:bottom w:val="none" w:sz="0" w:space="0" w:color="auto"/>
                <w:right w:val="none" w:sz="0" w:space="0" w:color="auto"/>
              </w:divBdr>
              <w:divsChild>
                <w:div w:id="1315573753">
                  <w:marLeft w:val="0"/>
                  <w:marRight w:val="0"/>
                  <w:marTop w:val="0"/>
                  <w:marBottom w:val="0"/>
                  <w:divBdr>
                    <w:top w:val="none" w:sz="0" w:space="0" w:color="auto"/>
                    <w:left w:val="none" w:sz="0" w:space="0" w:color="auto"/>
                    <w:bottom w:val="none" w:sz="0" w:space="0" w:color="auto"/>
                    <w:right w:val="none" w:sz="0" w:space="0" w:color="auto"/>
                  </w:divBdr>
                  <w:divsChild>
                    <w:div w:id="1478302822">
                      <w:marLeft w:val="0"/>
                      <w:marRight w:val="0"/>
                      <w:marTop w:val="0"/>
                      <w:marBottom w:val="0"/>
                      <w:divBdr>
                        <w:top w:val="none" w:sz="0" w:space="0" w:color="auto"/>
                        <w:left w:val="none" w:sz="0" w:space="0" w:color="auto"/>
                        <w:bottom w:val="none" w:sz="0" w:space="0" w:color="auto"/>
                        <w:right w:val="none" w:sz="0" w:space="0" w:color="auto"/>
                      </w:divBdr>
                      <w:divsChild>
                        <w:div w:id="917054178">
                          <w:marLeft w:val="0"/>
                          <w:marRight w:val="0"/>
                          <w:marTop w:val="0"/>
                          <w:marBottom w:val="0"/>
                          <w:divBdr>
                            <w:top w:val="none" w:sz="0" w:space="0" w:color="auto"/>
                            <w:left w:val="none" w:sz="0" w:space="0" w:color="auto"/>
                            <w:bottom w:val="none" w:sz="0" w:space="0" w:color="auto"/>
                            <w:right w:val="none" w:sz="0" w:space="0" w:color="auto"/>
                          </w:divBdr>
                        </w:div>
                      </w:divsChild>
                    </w:div>
                    <w:div w:id="116459840">
                      <w:marLeft w:val="0"/>
                      <w:marRight w:val="0"/>
                      <w:marTop w:val="0"/>
                      <w:marBottom w:val="0"/>
                      <w:divBdr>
                        <w:top w:val="none" w:sz="0" w:space="0" w:color="auto"/>
                        <w:left w:val="none" w:sz="0" w:space="0" w:color="auto"/>
                        <w:bottom w:val="none" w:sz="0" w:space="0" w:color="auto"/>
                        <w:right w:val="none" w:sz="0" w:space="0" w:color="auto"/>
                      </w:divBdr>
                      <w:divsChild>
                        <w:div w:id="288048210">
                          <w:marLeft w:val="0"/>
                          <w:marRight w:val="0"/>
                          <w:marTop w:val="0"/>
                          <w:marBottom w:val="0"/>
                          <w:divBdr>
                            <w:top w:val="none" w:sz="0" w:space="0" w:color="auto"/>
                            <w:left w:val="none" w:sz="0" w:space="0" w:color="auto"/>
                            <w:bottom w:val="none" w:sz="0" w:space="0" w:color="auto"/>
                            <w:right w:val="none" w:sz="0" w:space="0" w:color="auto"/>
                          </w:divBdr>
                        </w:div>
                        <w:div w:id="441194089">
                          <w:marLeft w:val="0"/>
                          <w:marRight w:val="0"/>
                          <w:marTop w:val="0"/>
                          <w:marBottom w:val="0"/>
                          <w:divBdr>
                            <w:top w:val="none" w:sz="0" w:space="0" w:color="auto"/>
                            <w:left w:val="none" w:sz="0" w:space="0" w:color="auto"/>
                            <w:bottom w:val="none" w:sz="0" w:space="0" w:color="auto"/>
                            <w:right w:val="none" w:sz="0" w:space="0" w:color="auto"/>
                          </w:divBdr>
                        </w:div>
                        <w:div w:id="942303854">
                          <w:marLeft w:val="0"/>
                          <w:marRight w:val="0"/>
                          <w:marTop w:val="0"/>
                          <w:marBottom w:val="0"/>
                          <w:divBdr>
                            <w:top w:val="none" w:sz="0" w:space="0" w:color="auto"/>
                            <w:left w:val="none" w:sz="0" w:space="0" w:color="auto"/>
                            <w:bottom w:val="none" w:sz="0" w:space="0" w:color="auto"/>
                            <w:right w:val="none" w:sz="0" w:space="0" w:color="auto"/>
                          </w:divBdr>
                        </w:div>
                        <w:div w:id="484005960">
                          <w:marLeft w:val="0"/>
                          <w:marRight w:val="0"/>
                          <w:marTop w:val="0"/>
                          <w:marBottom w:val="0"/>
                          <w:divBdr>
                            <w:top w:val="none" w:sz="0" w:space="0" w:color="auto"/>
                            <w:left w:val="none" w:sz="0" w:space="0" w:color="auto"/>
                            <w:bottom w:val="none" w:sz="0" w:space="0" w:color="auto"/>
                            <w:right w:val="none" w:sz="0" w:space="0" w:color="auto"/>
                          </w:divBdr>
                        </w:div>
                        <w:div w:id="1404528468">
                          <w:marLeft w:val="0"/>
                          <w:marRight w:val="0"/>
                          <w:marTop w:val="0"/>
                          <w:marBottom w:val="0"/>
                          <w:divBdr>
                            <w:top w:val="none" w:sz="0" w:space="0" w:color="auto"/>
                            <w:left w:val="none" w:sz="0" w:space="0" w:color="auto"/>
                            <w:bottom w:val="none" w:sz="0" w:space="0" w:color="auto"/>
                            <w:right w:val="none" w:sz="0" w:space="0" w:color="auto"/>
                          </w:divBdr>
                        </w:div>
                        <w:div w:id="866066470">
                          <w:marLeft w:val="0"/>
                          <w:marRight w:val="0"/>
                          <w:marTop w:val="0"/>
                          <w:marBottom w:val="0"/>
                          <w:divBdr>
                            <w:top w:val="none" w:sz="0" w:space="0" w:color="auto"/>
                            <w:left w:val="none" w:sz="0" w:space="0" w:color="auto"/>
                            <w:bottom w:val="none" w:sz="0" w:space="0" w:color="auto"/>
                            <w:right w:val="none" w:sz="0" w:space="0" w:color="auto"/>
                          </w:divBdr>
                        </w:div>
                        <w:div w:id="1831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9043">
              <w:marLeft w:val="0"/>
              <w:marRight w:val="0"/>
              <w:marTop w:val="0"/>
              <w:marBottom w:val="0"/>
              <w:divBdr>
                <w:top w:val="none" w:sz="0" w:space="0" w:color="auto"/>
                <w:left w:val="none" w:sz="0" w:space="0" w:color="auto"/>
                <w:bottom w:val="none" w:sz="0" w:space="0" w:color="auto"/>
                <w:right w:val="none" w:sz="0" w:space="0" w:color="auto"/>
              </w:divBdr>
            </w:div>
            <w:div w:id="783616931">
              <w:marLeft w:val="0"/>
              <w:marRight w:val="0"/>
              <w:marTop w:val="0"/>
              <w:marBottom w:val="0"/>
              <w:divBdr>
                <w:top w:val="none" w:sz="0" w:space="0" w:color="auto"/>
                <w:left w:val="none" w:sz="0" w:space="0" w:color="auto"/>
                <w:bottom w:val="none" w:sz="0" w:space="0" w:color="auto"/>
                <w:right w:val="none" w:sz="0" w:space="0" w:color="auto"/>
              </w:divBdr>
            </w:div>
            <w:div w:id="1818106793">
              <w:marLeft w:val="0"/>
              <w:marRight w:val="0"/>
              <w:marTop w:val="0"/>
              <w:marBottom w:val="0"/>
              <w:divBdr>
                <w:top w:val="none" w:sz="0" w:space="0" w:color="auto"/>
                <w:left w:val="none" w:sz="0" w:space="0" w:color="auto"/>
                <w:bottom w:val="none" w:sz="0" w:space="0" w:color="auto"/>
                <w:right w:val="none" w:sz="0" w:space="0" w:color="auto"/>
              </w:divBdr>
            </w:div>
            <w:div w:id="774255929">
              <w:marLeft w:val="0"/>
              <w:marRight w:val="0"/>
              <w:marTop w:val="0"/>
              <w:marBottom w:val="0"/>
              <w:divBdr>
                <w:top w:val="none" w:sz="0" w:space="0" w:color="auto"/>
                <w:left w:val="none" w:sz="0" w:space="0" w:color="auto"/>
                <w:bottom w:val="none" w:sz="0" w:space="0" w:color="auto"/>
                <w:right w:val="none" w:sz="0" w:space="0" w:color="auto"/>
              </w:divBdr>
            </w:div>
            <w:div w:id="1623877546">
              <w:marLeft w:val="0"/>
              <w:marRight w:val="0"/>
              <w:marTop w:val="0"/>
              <w:marBottom w:val="0"/>
              <w:divBdr>
                <w:top w:val="none" w:sz="0" w:space="0" w:color="auto"/>
                <w:left w:val="none" w:sz="0" w:space="0" w:color="auto"/>
                <w:bottom w:val="none" w:sz="0" w:space="0" w:color="auto"/>
                <w:right w:val="none" w:sz="0" w:space="0" w:color="auto"/>
              </w:divBdr>
            </w:div>
            <w:div w:id="266234240">
              <w:marLeft w:val="0"/>
              <w:marRight w:val="0"/>
              <w:marTop w:val="0"/>
              <w:marBottom w:val="0"/>
              <w:divBdr>
                <w:top w:val="none" w:sz="0" w:space="0" w:color="auto"/>
                <w:left w:val="none" w:sz="0" w:space="0" w:color="auto"/>
                <w:bottom w:val="none" w:sz="0" w:space="0" w:color="auto"/>
                <w:right w:val="none" w:sz="0" w:space="0" w:color="auto"/>
              </w:divBdr>
            </w:div>
            <w:div w:id="1867717213">
              <w:marLeft w:val="0"/>
              <w:marRight w:val="0"/>
              <w:marTop w:val="0"/>
              <w:marBottom w:val="0"/>
              <w:divBdr>
                <w:top w:val="none" w:sz="0" w:space="0" w:color="auto"/>
                <w:left w:val="none" w:sz="0" w:space="0" w:color="auto"/>
                <w:bottom w:val="none" w:sz="0" w:space="0" w:color="auto"/>
                <w:right w:val="none" w:sz="0" w:space="0" w:color="auto"/>
              </w:divBdr>
            </w:div>
            <w:div w:id="2035879995">
              <w:marLeft w:val="0"/>
              <w:marRight w:val="0"/>
              <w:marTop w:val="0"/>
              <w:marBottom w:val="0"/>
              <w:divBdr>
                <w:top w:val="none" w:sz="0" w:space="0" w:color="auto"/>
                <w:left w:val="none" w:sz="0" w:space="0" w:color="auto"/>
                <w:bottom w:val="none" w:sz="0" w:space="0" w:color="auto"/>
                <w:right w:val="none" w:sz="0" w:space="0" w:color="auto"/>
              </w:divBdr>
            </w:div>
            <w:div w:id="821893353">
              <w:marLeft w:val="0"/>
              <w:marRight w:val="0"/>
              <w:marTop w:val="0"/>
              <w:marBottom w:val="0"/>
              <w:divBdr>
                <w:top w:val="none" w:sz="0" w:space="0" w:color="auto"/>
                <w:left w:val="none" w:sz="0" w:space="0" w:color="auto"/>
                <w:bottom w:val="none" w:sz="0" w:space="0" w:color="auto"/>
                <w:right w:val="none" w:sz="0" w:space="0" w:color="auto"/>
              </w:divBdr>
            </w:div>
            <w:div w:id="1021204826">
              <w:marLeft w:val="0"/>
              <w:marRight w:val="0"/>
              <w:marTop w:val="0"/>
              <w:marBottom w:val="0"/>
              <w:divBdr>
                <w:top w:val="none" w:sz="0" w:space="0" w:color="auto"/>
                <w:left w:val="none" w:sz="0" w:space="0" w:color="auto"/>
                <w:bottom w:val="none" w:sz="0" w:space="0" w:color="auto"/>
                <w:right w:val="none" w:sz="0" w:space="0" w:color="auto"/>
              </w:divBdr>
            </w:div>
            <w:div w:id="2126774842">
              <w:marLeft w:val="0"/>
              <w:marRight w:val="0"/>
              <w:marTop w:val="0"/>
              <w:marBottom w:val="0"/>
              <w:divBdr>
                <w:top w:val="none" w:sz="0" w:space="0" w:color="auto"/>
                <w:left w:val="none" w:sz="0" w:space="0" w:color="auto"/>
                <w:bottom w:val="none" w:sz="0" w:space="0" w:color="auto"/>
                <w:right w:val="none" w:sz="0" w:space="0" w:color="auto"/>
              </w:divBdr>
            </w:div>
            <w:div w:id="1850026579">
              <w:marLeft w:val="0"/>
              <w:marRight w:val="0"/>
              <w:marTop w:val="0"/>
              <w:marBottom w:val="0"/>
              <w:divBdr>
                <w:top w:val="none" w:sz="0" w:space="0" w:color="auto"/>
                <w:left w:val="none" w:sz="0" w:space="0" w:color="auto"/>
                <w:bottom w:val="none" w:sz="0" w:space="0" w:color="auto"/>
                <w:right w:val="none" w:sz="0" w:space="0" w:color="auto"/>
              </w:divBdr>
            </w:div>
            <w:div w:id="1334837779">
              <w:marLeft w:val="0"/>
              <w:marRight w:val="0"/>
              <w:marTop w:val="0"/>
              <w:marBottom w:val="0"/>
              <w:divBdr>
                <w:top w:val="none" w:sz="0" w:space="0" w:color="auto"/>
                <w:left w:val="none" w:sz="0" w:space="0" w:color="auto"/>
                <w:bottom w:val="none" w:sz="0" w:space="0" w:color="auto"/>
                <w:right w:val="none" w:sz="0" w:space="0" w:color="auto"/>
              </w:divBdr>
            </w:div>
            <w:div w:id="568199392">
              <w:marLeft w:val="0"/>
              <w:marRight w:val="0"/>
              <w:marTop w:val="0"/>
              <w:marBottom w:val="0"/>
              <w:divBdr>
                <w:top w:val="none" w:sz="0" w:space="0" w:color="auto"/>
                <w:left w:val="none" w:sz="0" w:space="0" w:color="auto"/>
                <w:bottom w:val="none" w:sz="0" w:space="0" w:color="auto"/>
                <w:right w:val="none" w:sz="0" w:space="0" w:color="auto"/>
              </w:divBdr>
            </w:div>
            <w:div w:id="88429946">
              <w:marLeft w:val="0"/>
              <w:marRight w:val="0"/>
              <w:marTop w:val="0"/>
              <w:marBottom w:val="0"/>
              <w:divBdr>
                <w:top w:val="none" w:sz="0" w:space="0" w:color="auto"/>
                <w:left w:val="none" w:sz="0" w:space="0" w:color="auto"/>
                <w:bottom w:val="none" w:sz="0" w:space="0" w:color="auto"/>
                <w:right w:val="none" w:sz="0" w:space="0" w:color="auto"/>
              </w:divBdr>
            </w:div>
            <w:div w:id="1001395007">
              <w:marLeft w:val="0"/>
              <w:marRight w:val="0"/>
              <w:marTop w:val="0"/>
              <w:marBottom w:val="0"/>
              <w:divBdr>
                <w:top w:val="none" w:sz="0" w:space="0" w:color="auto"/>
                <w:left w:val="none" w:sz="0" w:space="0" w:color="auto"/>
                <w:bottom w:val="none" w:sz="0" w:space="0" w:color="auto"/>
                <w:right w:val="none" w:sz="0" w:space="0" w:color="auto"/>
              </w:divBdr>
            </w:div>
            <w:div w:id="1618875802">
              <w:marLeft w:val="0"/>
              <w:marRight w:val="0"/>
              <w:marTop w:val="0"/>
              <w:marBottom w:val="0"/>
              <w:divBdr>
                <w:top w:val="none" w:sz="0" w:space="0" w:color="auto"/>
                <w:left w:val="none" w:sz="0" w:space="0" w:color="auto"/>
                <w:bottom w:val="none" w:sz="0" w:space="0" w:color="auto"/>
                <w:right w:val="none" w:sz="0" w:space="0" w:color="auto"/>
              </w:divBdr>
            </w:div>
            <w:div w:id="1234780118">
              <w:marLeft w:val="0"/>
              <w:marRight w:val="0"/>
              <w:marTop w:val="0"/>
              <w:marBottom w:val="0"/>
              <w:divBdr>
                <w:top w:val="none" w:sz="0" w:space="0" w:color="auto"/>
                <w:left w:val="none" w:sz="0" w:space="0" w:color="auto"/>
                <w:bottom w:val="none" w:sz="0" w:space="0" w:color="auto"/>
                <w:right w:val="none" w:sz="0" w:space="0" w:color="auto"/>
              </w:divBdr>
            </w:div>
            <w:div w:id="206724776">
              <w:marLeft w:val="0"/>
              <w:marRight w:val="0"/>
              <w:marTop w:val="0"/>
              <w:marBottom w:val="0"/>
              <w:divBdr>
                <w:top w:val="none" w:sz="0" w:space="0" w:color="auto"/>
                <w:left w:val="none" w:sz="0" w:space="0" w:color="auto"/>
                <w:bottom w:val="none" w:sz="0" w:space="0" w:color="auto"/>
                <w:right w:val="none" w:sz="0" w:space="0" w:color="auto"/>
              </w:divBdr>
            </w:div>
            <w:div w:id="1722098496">
              <w:marLeft w:val="0"/>
              <w:marRight w:val="0"/>
              <w:marTop w:val="0"/>
              <w:marBottom w:val="0"/>
              <w:divBdr>
                <w:top w:val="none" w:sz="0" w:space="0" w:color="auto"/>
                <w:left w:val="none" w:sz="0" w:space="0" w:color="auto"/>
                <w:bottom w:val="none" w:sz="0" w:space="0" w:color="auto"/>
                <w:right w:val="none" w:sz="0" w:space="0" w:color="auto"/>
              </w:divBdr>
            </w:div>
            <w:div w:id="1697075545">
              <w:marLeft w:val="0"/>
              <w:marRight w:val="0"/>
              <w:marTop w:val="0"/>
              <w:marBottom w:val="0"/>
              <w:divBdr>
                <w:top w:val="none" w:sz="0" w:space="0" w:color="auto"/>
                <w:left w:val="none" w:sz="0" w:space="0" w:color="auto"/>
                <w:bottom w:val="none" w:sz="0" w:space="0" w:color="auto"/>
                <w:right w:val="none" w:sz="0" w:space="0" w:color="auto"/>
              </w:divBdr>
            </w:div>
            <w:div w:id="1721442187">
              <w:marLeft w:val="0"/>
              <w:marRight w:val="0"/>
              <w:marTop w:val="0"/>
              <w:marBottom w:val="0"/>
              <w:divBdr>
                <w:top w:val="none" w:sz="0" w:space="0" w:color="auto"/>
                <w:left w:val="none" w:sz="0" w:space="0" w:color="auto"/>
                <w:bottom w:val="none" w:sz="0" w:space="0" w:color="auto"/>
                <w:right w:val="none" w:sz="0" w:space="0" w:color="auto"/>
              </w:divBdr>
            </w:div>
            <w:div w:id="886643425">
              <w:marLeft w:val="0"/>
              <w:marRight w:val="0"/>
              <w:marTop w:val="0"/>
              <w:marBottom w:val="0"/>
              <w:divBdr>
                <w:top w:val="none" w:sz="0" w:space="0" w:color="auto"/>
                <w:left w:val="none" w:sz="0" w:space="0" w:color="auto"/>
                <w:bottom w:val="none" w:sz="0" w:space="0" w:color="auto"/>
                <w:right w:val="none" w:sz="0" w:space="0" w:color="auto"/>
              </w:divBdr>
            </w:div>
            <w:div w:id="1213268993">
              <w:marLeft w:val="0"/>
              <w:marRight w:val="0"/>
              <w:marTop w:val="0"/>
              <w:marBottom w:val="0"/>
              <w:divBdr>
                <w:top w:val="none" w:sz="0" w:space="0" w:color="auto"/>
                <w:left w:val="none" w:sz="0" w:space="0" w:color="auto"/>
                <w:bottom w:val="none" w:sz="0" w:space="0" w:color="auto"/>
                <w:right w:val="none" w:sz="0" w:space="0" w:color="auto"/>
              </w:divBdr>
            </w:div>
            <w:div w:id="629477037">
              <w:marLeft w:val="0"/>
              <w:marRight w:val="0"/>
              <w:marTop w:val="0"/>
              <w:marBottom w:val="0"/>
              <w:divBdr>
                <w:top w:val="none" w:sz="0" w:space="0" w:color="auto"/>
                <w:left w:val="none" w:sz="0" w:space="0" w:color="auto"/>
                <w:bottom w:val="none" w:sz="0" w:space="0" w:color="auto"/>
                <w:right w:val="none" w:sz="0" w:space="0" w:color="auto"/>
              </w:divBdr>
            </w:div>
            <w:div w:id="114913877">
              <w:marLeft w:val="0"/>
              <w:marRight w:val="0"/>
              <w:marTop w:val="0"/>
              <w:marBottom w:val="0"/>
              <w:divBdr>
                <w:top w:val="none" w:sz="0" w:space="0" w:color="auto"/>
                <w:left w:val="none" w:sz="0" w:space="0" w:color="auto"/>
                <w:bottom w:val="none" w:sz="0" w:space="0" w:color="auto"/>
                <w:right w:val="none" w:sz="0" w:space="0" w:color="auto"/>
              </w:divBdr>
            </w:div>
            <w:div w:id="139330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59197">
      <w:bodyDiv w:val="1"/>
      <w:marLeft w:val="0"/>
      <w:marRight w:val="0"/>
      <w:marTop w:val="0"/>
      <w:marBottom w:val="0"/>
      <w:divBdr>
        <w:top w:val="none" w:sz="0" w:space="0" w:color="auto"/>
        <w:left w:val="none" w:sz="0" w:space="0" w:color="auto"/>
        <w:bottom w:val="none" w:sz="0" w:space="0" w:color="auto"/>
        <w:right w:val="none" w:sz="0" w:space="0" w:color="auto"/>
      </w:divBdr>
    </w:div>
    <w:div w:id="152046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rparkCollege.edu" TargetMode="External"/><Relationship Id="rId3" Type="http://schemas.openxmlformats.org/officeDocument/2006/relationships/webSettings" Target="webSettings.xml"/><Relationship Id="rId7" Type="http://schemas.openxmlformats.org/officeDocument/2006/relationships/hyperlink" Target="https://www.moorparkcollege.edu/community/found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cii-improve.com/student-financial-stability/student-financial-stability-college-profile-series" TargetMode="External"/><Relationship Id="rId11" Type="http://schemas.openxmlformats.org/officeDocument/2006/relationships/theme" Target="theme/theme1.xml"/><Relationship Id="rId5" Type="http://schemas.openxmlformats.org/officeDocument/2006/relationships/hyperlink" Target="http://www.moorparkcollege.ed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jloprieno@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Loprieno</dc:creator>
  <cp:lastModifiedBy>Sarene Wallace</cp:lastModifiedBy>
  <cp:revision>5</cp:revision>
  <cp:lastPrinted>2022-11-07T21:24:00Z</cp:lastPrinted>
  <dcterms:created xsi:type="dcterms:W3CDTF">2022-11-07T21:23:00Z</dcterms:created>
  <dcterms:modified xsi:type="dcterms:W3CDTF">2022-11-07T21:25:00Z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9864d9c2c79aa0ad61905ce0ec1a3ba83e6c396e10228571e33361e866abe90e</vt:lpwstr>
  </property>
</Properties>
</file>