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08906" w14:textId="77777777" w:rsidR="00544766" w:rsidRPr="00B9492F" w:rsidRDefault="004633A1">
      <w:pPr>
        <w:shd w:val="clear" w:color="auto" w:fill="FFFFFF"/>
        <w:jc w:val="both"/>
        <w:rPr>
          <w:rFonts w:asciiTheme="minorHAnsi" w:hAnsiTheme="minorHAnsi" w:cstheme="minorHAnsi"/>
          <w:b/>
        </w:rPr>
      </w:pPr>
      <w:bookmarkStart w:id="0" w:name="_GoBack"/>
      <w:bookmarkEnd w:id="0"/>
      <w:r w:rsidRPr="00B9492F">
        <w:rPr>
          <w:rFonts w:asciiTheme="minorHAnsi" w:hAnsiTheme="minorHAnsi" w:cstheme="minorHAnsi"/>
          <w:noProof/>
        </w:rPr>
        <w:drawing>
          <wp:inline distT="0" distB="0" distL="0" distR="0" wp14:anchorId="5C637FF3" wp14:editId="70307F9E">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943600" cy="1259205"/>
                    </a:xfrm>
                    <a:prstGeom prst="rect">
                      <a:avLst/>
                    </a:prstGeom>
                    <a:ln/>
                  </pic:spPr>
                </pic:pic>
              </a:graphicData>
            </a:graphic>
          </wp:inline>
        </w:drawing>
      </w:r>
    </w:p>
    <w:p w14:paraId="28F64C58" w14:textId="77777777" w:rsidR="0063531F" w:rsidRPr="00B9492F" w:rsidRDefault="0063531F" w:rsidP="0063531F">
      <w:pPr>
        <w:shd w:val="clear" w:color="auto" w:fill="FFFFFF"/>
        <w:tabs>
          <w:tab w:val="left" w:pos="5760"/>
        </w:tabs>
        <w:jc w:val="center"/>
        <w:rPr>
          <w:rFonts w:asciiTheme="minorHAnsi" w:hAnsiTheme="minorHAnsi" w:cstheme="minorHAnsi"/>
          <w:b/>
        </w:rPr>
      </w:pPr>
    </w:p>
    <w:p w14:paraId="370763F7" w14:textId="5877FA69" w:rsidR="000C40A2" w:rsidRPr="00B9492F" w:rsidRDefault="000C40A2" w:rsidP="000C40A2">
      <w:pPr>
        <w:rPr>
          <w:rFonts w:asciiTheme="minorHAnsi" w:hAnsiTheme="minorHAnsi" w:cstheme="minorHAnsi"/>
        </w:rPr>
      </w:pPr>
      <w:r w:rsidRPr="00B9492F">
        <w:rPr>
          <w:rFonts w:asciiTheme="minorHAnsi" w:hAnsiTheme="minorHAnsi" w:cstheme="minorHAnsi"/>
        </w:rPr>
        <w:t xml:space="preserve">FOR IMMEDIATE RELEASE </w:t>
      </w:r>
    </w:p>
    <w:p w14:paraId="43F2EA75" w14:textId="63DB6497" w:rsidR="007B2A94" w:rsidRPr="00B9492F" w:rsidRDefault="007B2A94" w:rsidP="00452CAA">
      <w:pPr>
        <w:rPr>
          <w:rFonts w:asciiTheme="minorHAnsi" w:hAnsiTheme="minorHAnsi" w:cstheme="minorHAnsi"/>
          <w:i/>
          <w:iCs/>
        </w:rPr>
      </w:pPr>
    </w:p>
    <w:p w14:paraId="72AEF189" w14:textId="1664E757" w:rsidR="007B2A94" w:rsidRPr="00B9492F" w:rsidRDefault="007B2A94" w:rsidP="007B2A94">
      <w:pPr>
        <w:jc w:val="center"/>
        <w:rPr>
          <w:rFonts w:asciiTheme="minorHAnsi" w:hAnsiTheme="minorHAnsi" w:cstheme="minorHAnsi"/>
          <w:b/>
          <w:iCs/>
        </w:rPr>
      </w:pPr>
      <w:r w:rsidRPr="00B9492F">
        <w:rPr>
          <w:rFonts w:asciiTheme="minorHAnsi" w:hAnsiTheme="minorHAnsi" w:cstheme="minorHAnsi"/>
          <w:b/>
          <w:iCs/>
        </w:rPr>
        <w:t xml:space="preserve">VCCCD </w:t>
      </w:r>
      <w:r w:rsidR="00721C06" w:rsidRPr="00B9492F">
        <w:rPr>
          <w:rFonts w:asciiTheme="minorHAnsi" w:hAnsiTheme="minorHAnsi" w:cstheme="minorHAnsi"/>
          <w:b/>
          <w:iCs/>
        </w:rPr>
        <w:t xml:space="preserve">Celebrates </w:t>
      </w:r>
      <w:r w:rsidR="009146E8" w:rsidRPr="00B9492F">
        <w:rPr>
          <w:rFonts w:asciiTheme="minorHAnsi" w:hAnsiTheme="minorHAnsi" w:cstheme="minorHAnsi"/>
          <w:b/>
          <w:iCs/>
        </w:rPr>
        <w:t xml:space="preserve">DEI Month </w:t>
      </w:r>
      <w:r w:rsidR="003D427C" w:rsidRPr="00B9492F">
        <w:rPr>
          <w:rFonts w:asciiTheme="minorHAnsi" w:hAnsiTheme="minorHAnsi" w:cstheme="minorHAnsi"/>
          <w:b/>
          <w:iCs/>
        </w:rPr>
        <w:t>with Live and Virtual Events</w:t>
      </w:r>
    </w:p>
    <w:p w14:paraId="0A988AAD" w14:textId="77777777" w:rsidR="001A4A00" w:rsidRPr="00B9492F" w:rsidRDefault="003D427C" w:rsidP="007D264D">
      <w:pPr>
        <w:jc w:val="center"/>
        <w:rPr>
          <w:rFonts w:asciiTheme="minorHAnsi" w:hAnsiTheme="minorHAnsi" w:cstheme="minorHAnsi"/>
          <w:bCs/>
          <w:i/>
        </w:rPr>
      </w:pPr>
      <w:r w:rsidRPr="00B9492F">
        <w:rPr>
          <w:rFonts w:asciiTheme="minorHAnsi" w:hAnsiTheme="minorHAnsi" w:cstheme="minorHAnsi"/>
          <w:bCs/>
          <w:i/>
        </w:rPr>
        <w:t xml:space="preserve">Diversity in Culture Festival </w:t>
      </w:r>
      <w:r w:rsidR="001A4A00" w:rsidRPr="00B9492F">
        <w:rPr>
          <w:rFonts w:asciiTheme="minorHAnsi" w:hAnsiTheme="minorHAnsi" w:cstheme="minorHAnsi"/>
          <w:bCs/>
          <w:i/>
        </w:rPr>
        <w:t xml:space="preserve">features </w:t>
      </w:r>
      <w:r w:rsidRPr="00B9492F">
        <w:rPr>
          <w:rFonts w:asciiTheme="minorHAnsi" w:hAnsiTheme="minorHAnsi" w:cstheme="minorHAnsi"/>
          <w:bCs/>
          <w:i/>
        </w:rPr>
        <w:t>r</w:t>
      </w:r>
      <w:r w:rsidR="00CB564B" w:rsidRPr="00B9492F">
        <w:rPr>
          <w:rFonts w:asciiTheme="minorHAnsi" w:hAnsiTheme="minorHAnsi" w:cstheme="minorHAnsi"/>
          <w:bCs/>
          <w:i/>
        </w:rPr>
        <w:t>enown</w:t>
      </w:r>
      <w:r w:rsidR="00705BE2" w:rsidRPr="00B9492F">
        <w:rPr>
          <w:rFonts w:asciiTheme="minorHAnsi" w:hAnsiTheme="minorHAnsi" w:cstheme="minorHAnsi"/>
          <w:bCs/>
          <w:i/>
        </w:rPr>
        <w:t xml:space="preserve">ed </w:t>
      </w:r>
      <w:r w:rsidR="00330A07" w:rsidRPr="00B9492F">
        <w:rPr>
          <w:rFonts w:asciiTheme="minorHAnsi" w:hAnsiTheme="minorHAnsi" w:cstheme="minorHAnsi"/>
          <w:bCs/>
          <w:i/>
        </w:rPr>
        <w:t xml:space="preserve">civil rights </w:t>
      </w:r>
      <w:r w:rsidR="00AD5DF5" w:rsidRPr="00B9492F">
        <w:rPr>
          <w:rFonts w:asciiTheme="minorHAnsi" w:hAnsiTheme="minorHAnsi" w:cstheme="minorHAnsi"/>
          <w:bCs/>
          <w:i/>
        </w:rPr>
        <w:t>leader D</w:t>
      </w:r>
      <w:r w:rsidR="005C5C91" w:rsidRPr="00B9492F">
        <w:rPr>
          <w:rFonts w:asciiTheme="minorHAnsi" w:hAnsiTheme="minorHAnsi" w:cstheme="minorHAnsi"/>
          <w:bCs/>
          <w:i/>
        </w:rPr>
        <w:t>o</w:t>
      </w:r>
      <w:r w:rsidR="00AD5DF5" w:rsidRPr="00B9492F">
        <w:rPr>
          <w:rFonts w:asciiTheme="minorHAnsi" w:hAnsiTheme="minorHAnsi" w:cstheme="minorHAnsi"/>
          <w:bCs/>
          <w:i/>
        </w:rPr>
        <w:t>lores Huerta</w:t>
      </w:r>
      <w:r w:rsidR="00705BE2" w:rsidRPr="00B9492F">
        <w:rPr>
          <w:rFonts w:asciiTheme="minorHAnsi" w:hAnsiTheme="minorHAnsi" w:cstheme="minorHAnsi"/>
          <w:bCs/>
          <w:i/>
        </w:rPr>
        <w:t xml:space="preserve"> </w:t>
      </w:r>
    </w:p>
    <w:p w14:paraId="23A0E5FD" w14:textId="28C171BC" w:rsidR="00705BE2" w:rsidRPr="00B9492F" w:rsidRDefault="001A4A00" w:rsidP="007D264D">
      <w:pPr>
        <w:jc w:val="center"/>
        <w:rPr>
          <w:rFonts w:asciiTheme="minorHAnsi" w:hAnsiTheme="minorHAnsi" w:cstheme="minorHAnsi"/>
          <w:bCs/>
          <w:i/>
        </w:rPr>
      </w:pPr>
      <w:r w:rsidRPr="00B9492F">
        <w:rPr>
          <w:rFonts w:asciiTheme="minorHAnsi" w:hAnsiTheme="minorHAnsi" w:cstheme="minorHAnsi"/>
          <w:bCs/>
          <w:i/>
        </w:rPr>
        <w:t>a</w:t>
      </w:r>
      <w:r w:rsidR="00076DBE" w:rsidRPr="00B9492F">
        <w:rPr>
          <w:rFonts w:asciiTheme="minorHAnsi" w:hAnsiTheme="minorHAnsi" w:cstheme="minorHAnsi"/>
          <w:bCs/>
          <w:i/>
        </w:rPr>
        <w:t>nd</w:t>
      </w:r>
      <w:r w:rsidRPr="00B9492F">
        <w:rPr>
          <w:rFonts w:asciiTheme="minorHAnsi" w:hAnsiTheme="minorHAnsi" w:cstheme="minorHAnsi"/>
          <w:bCs/>
          <w:i/>
        </w:rPr>
        <w:t xml:space="preserve"> </w:t>
      </w:r>
      <w:r w:rsidR="00076DBE" w:rsidRPr="00B9492F">
        <w:rPr>
          <w:rFonts w:asciiTheme="minorHAnsi" w:hAnsiTheme="minorHAnsi" w:cstheme="minorHAnsi"/>
          <w:bCs/>
          <w:i/>
        </w:rPr>
        <w:t>Chumash Land Acknowledgement on Multicultural Day</w:t>
      </w:r>
    </w:p>
    <w:p w14:paraId="3C2BACA9" w14:textId="77777777" w:rsidR="007B2A94" w:rsidRPr="00B9492F" w:rsidRDefault="007B2A94" w:rsidP="00452CAA">
      <w:pPr>
        <w:rPr>
          <w:rFonts w:asciiTheme="minorHAnsi" w:hAnsiTheme="minorHAnsi" w:cstheme="minorHAnsi"/>
          <w:i/>
          <w:iCs/>
        </w:rPr>
      </w:pPr>
    </w:p>
    <w:p w14:paraId="3C64CAF6" w14:textId="0C46F832" w:rsidR="00775E80" w:rsidRPr="00B9492F" w:rsidRDefault="005C5EDA" w:rsidP="00775E80">
      <w:pPr>
        <w:pStyle w:val="NormalWeb"/>
        <w:spacing w:before="0" w:beforeAutospacing="0" w:after="0" w:afterAutospacing="0"/>
        <w:rPr>
          <w:rFonts w:asciiTheme="minorHAnsi" w:hAnsiTheme="minorHAnsi" w:cstheme="minorHAnsi"/>
          <w:color w:val="0E101A"/>
        </w:rPr>
      </w:pPr>
      <w:r w:rsidRPr="00B9492F">
        <w:rPr>
          <w:rFonts w:asciiTheme="minorHAnsi" w:hAnsiTheme="minorHAnsi" w:cstheme="minorHAnsi"/>
          <w:b/>
          <w:bCs/>
        </w:rPr>
        <w:t>Camarillo, Calif.</w:t>
      </w:r>
      <w:r w:rsidRPr="00B9492F">
        <w:rPr>
          <w:rFonts w:asciiTheme="minorHAnsi" w:hAnsiTheme="minorHAnsi" w:cstheme="minorHAnsi"/>
        </w:rPr>
        <w:t xml:space="preserve"> (</w:t>
      </w:r>
      <w:r w:rsidR="00F1671B" w:rsidRPr="00B9492F">
        <w:rPr>
          <w:rFonts w:asciiTheme="minorHAnsi" w:hAnsiTheme="minorHAnsi" w:cstheme="minorHAnsi"/>
        </w:rPr>
        <w:t>March</w:t>
      </w:r>
      <w:r w:rsidR="001D5A1D" w:rsidRPr="00B9492F">
        <w:rPr>
          <w:rFonts w:asciiTheme="minorHAnsi" w:hAnsiTheme="minorHAnsi" w:cstheme="minorHAnsi"/>
        </w:rPr>
        <w:t xml:space="preserve"> </w:t>
      </w:r>
      <w:r w:rsidR="00A46A48" w:rsidRPr="00B9492F">
        <w:rPr>
          <w:rFonts w:asciiTheme="minorHAnsi" w:hAnsiTheme="minorHAnsi" w:cstheme="minorHAnsi"/>
        </w:rPr>
        <w:t>2</w:t>
      </w:r>
      <w:r w:rsidR="000A466A">
        <w:rPr>
          <w:rFonts w:asciiTheme="minorHAnsi" w:hAnsiTheme="minorHAnsi" w:cstheme="minorHAnsi"/>
        </w:rPr>
        <w:t>9</w:t>
      </w:r>
      <w:r w:rsidR="00E91F33" w:rsidRPr="00B9492F">
        <w:rPr>
          <w:rFonts w:asciiTheme="minorHAnsi" w:hAnsiTheme="minorHAnsi" w:cstheme="minorHAnsi"/>
        </w:rPr>
        <w:t>,</w:t>
      </w:r>
      <w:r w:rsidR="00997216" w:rsidRPr="00B9492F">
        <w:rPr>
          <w:rFonts w:asciiTheme="minorHAnsi" w:hAnsiTheme="minorHAnsi" w:cstheme="minorHAnsi"/>
        </w:rPr>
        <w:t xml:space="preserve"> 202</w:t>
      </w:r>
      <w:r w:rsidR="001D5A1D" w:rsidRPr="00B9492F">
        <w:rPr>
          <w:rFonts w:asciiTheme="minorHAnsi" w:hAnsiTheme="minorHAnsi" w:cstheme="minorHAnsi"/>
        </w:rPr>
        <w:t>2</w:t>
      </w:r>
      <w:r w:rsidRPr="00B9492F">
        <w:rPr>
          <w:rFonts w:asciiTheme="minorHAnsi" w:hAnsiTheme="minorHAnsi" w:cstheme="minorHAnsi"/>
        </w:rPr>
        <w:t>)—</w:t>
      </w:r>
      <w:r w:rsidR="004029F2" w:rsidRPr="00B9492F">
        <w:rPr>
          <w:rFonts w:asciiTheme="minorHAnsi" w:hAnsiTheme="minorHAnsi" w:cstheme="minorHAnsi"/>
          <w:color w:val="0E101A"/>
        </w:rPr>
        <w:t>The</w:t>
      </w:r>
      <w:r w:rsidR="00775E80" w:rsidRPr="00B9492F">
        <w:rPr>
          <w:rFonts w:asciiTheme="minorHAnsi" w:hAnsiTheme="minorHAnsi" w:cstheme="minorHAnsi"/>
          <w:color w:val="0E101A"/>
        </w:rPr>
        <w:t xml:space="preserve"> Ventura County Community College District will join the California Community Colleges Chancellor’s Office to commemorate Diversity, Equity and Inclusion (DEI) Awareness Month. </w:t>
      </w:r>
      <w:r w:rsidR="008C6603" w:rsidRPr="00B9492F">
        <w:rPr>
          <w:rFonts w:asciiTheme="minorHAnsi" w:hAnsiTheme="minorHAnsi" w:cstheme="minorHAnsi"/>
          <w:color w:val="0E101A"/>
        </w:rPr>
        <w:t xml:space="preserve">Throughout </w:t>
      </w:r>
      <w:r w:rsidR="004029F2" w:rsidRPr="00B9492F">
        <w:rPr>
          <w:rFonts w:asciiTheme="minorHAnsi" w:hAnsiTheme="minorHAnsi" w:cstheme="minorHAnsi"/>
          <w:color w:val="0E101A"/>
        </w:rPr>
        <w:t xml:space="preserve">April, </w:t>
      </w:r>
      <w:r w:rsidR="00775E80" w:rsidRPr="00B9492F">
        <w:rPr>
          <w:rFonts w:asciiTheme="minorHAnsi" w:hAnsiTheme="minorHAnsi" w:cstheme="minorHAnsi"/>
          <w:color w:val="0E101A"/>
        </w:rPr>
        <w:t xml:space="preserve">VCCCD </w:t>
      </w:r>
      <w:r w:rsidR="009040ED" w:rsidRPr="00B9492F">
        <w:rPr>
          <w:rFonts w:asciiTheme="minorHAnsi" w:hAnsiTheme="minorHAnsi" w:cstheme="minorHAnsi"/>
          <w:color w:val="0E101A"/>
        </w:rPr>
        <w:t xml:space="preserve">and its </w:t>
      </w:r>
      <w:r w:rsidR="00775E80" w:rsidRPr="00B9492F">
        <w:rPr>
          <w:rFonts w:asciiTheme="minorHAnsi" w:hAnsiTheme="minorHAnsi" w:cstheme="minorHAnsi"/>
          <w:color w:val="0E101A"/>
        </w:rPr>
        <w:t xml:space="preserve">colleges </w:t>
      </w:r>
      <w:r w:rsidR="00531ABA" w:rsidRPr="00B9492F">
        <w:rPr>
          <w:rFonts w:asciiTheme="minorHAnsi" w:hAnsiTheme="minorHAnsi" w:cstheme="minorHAnsi"/>
          <w:color w:val="0E101A"/>
        </w:rPr>
        <w:t xml:space="preserve">will </w:t>
      </w:r>
      <w:r w:rsidR="00B24AA3" w:rsidRPr="00B9492F">
        <w:rPr>
          <w:rFonts w:asciiTheme="minorHAnsi" w:hAnsiTheme="minorHAnsi" w:cstheme="minorHAnsi"/>
          <w:color w:val="0E101A"/>
        </w:rPr>
        <w:t xml:space="preserve">raise awareness of </w:t>
      </w:r>
      <w:r w:rsidR="00531ABA" w:rsidRPr="00B9492F">
        <w:rPr>
          <w:rFonts w:asciiTheme="minorHAnsi" w:hAnsiTheme="minorHAnsi" w:cstheme="minorHAnsi"/>
          <w:color w:val="0E101A"/>
        </w:rPr>
        <w:t xml:space="preserve">DEI through </w:t>
      </w:r>
      <w:r w:rsidR="00775E80" w:rsidRPr="00B9492F">
        <w:rPr>
          <w:rFonts w:asciiTheme="minorHAnsi" w:hAnsiTheme="minorHAnsi" w:cstheme="minorHAnsi"/>
          <w:color w:val="0E101A"/>
        </w:rPr>
        <w:t xml:space="preserve">free virtual and in-person </w:t>
      </w:r>
      <w:r w:rsidR="002713B3" w:rsidRPr="00B9492F">
        <w:rPr>
          <w:rFonts w:asciiTheme="minorHAnsi" w:hAnsiTheme="minorHAnsi" w:cstheme="minorHAnsi"/>
          <w:color w:val="0E101A"/>
        </w:rPr>
        <w:t>events</w:t>
      </w:r>
      <w:r w:rsidR="00775E80" w:rsidRPr="00B9492F">
        <w:rPr>
          <w:rFonts w:asciiTheme="minorHAnsi" w:hAnsiTheme="minorHAnsi" w:cstheme="minorHAnsi"/>
          <w:color w:val="0E101A"/>
        </w:rPr>
        <w:t>, including a webinar on April 13 with acclaimed labor and social justice activist Dolores Huerta, co-founder of the United Farm Workers union and recipient of the Presidential Medal of Freedom. </w:t>
      </w:r>
    </w:p>
    <w:p w14:paraId="01CB237A"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p>
    <w:p w14:paraId="691CA635" w14:textId="61594BE7" w:rsidR="00775E80" w:rsidRPr="00B9492F" w:rsidRDefault="00775E80" w:rsidP="00775E80">
      <w:pPr>
        <w:pStyle w:val="NormalWeb"/>
        <w:spacing w:before="0" w:beforeAutospacing="0" w:after="0" w:afterAutospacing="0"/>
        <w:rPr>
          <w:rFonts w:asciiTheme="minorHAnsi" w:hAnsiTheme="minorHAnsi" w:cstheme="minorHAnsi"/>
          <w:color w:val="0E101A"/>
        </w:rPr>
      </w:pPr>
      <w:r w:rsidRPr="00B9492F">
        <w:rPr>
          <w:rFonts w:asciiTheme="minorHAnsi" w:hAnsiTheme="minorHAnsi" w:cstheme="minorHAnsi"/>
          <w:color w:val="0E101A"/>
        </w:rPr>
        <w:t xml:space="preserve">“Our students, faculty, classified staff and administrators bring diverse perspectives and experiences to the classroom and workplace,” said Board Chair Dianne McKay. “Respecting these differing views allows us to learn from one another, build trust and create a culture of </w:t>
      </w:r>
      <w:r w:rsidR="00D3121C" w:rsidRPr="00AE6BDD">
        <w:rPr>
          <w:rFonts w:asciiTheme="minorHAnsi" w:hAnsiTheme="minorHAnsi" w:cstheme="minorHAnsi"/>
          <w:color w:val="0E101A"/>
        </w:rPr>
        <w:t>belonging, acceptance and social justice across the District.”</w:t>
      </w:r>
      <w:r w:rsidR="00D3121C">
        <w:rPr>
          <w:rFonts w:asciiTheme="minorHAnsi" w:hAnsiTheme="minorHAnsi" w:cstheme="minorHAnsi"/>
          <w:color w:val="0E101A"/>
        </w:rPr>
        <w:t xml:space="preserve"> </w:t>
      </w:r>
    </w:p>
    <w:p w14:paraId="0B212384"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p>
    <w:p w14:paraId="115C246C"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r w:rsidRPr="00B9492F">
        <w:rPr>
          <w:rFonts w:asciiTheme="minorHAnsi" w:hAnsiTheme="minorHAnsi" w:cstheme="minorHAnsi"/>
          <w:color w:val="0E101A"/>
        </w:rPr>
        <w:t>“DEI Awareness Month provides us with another opportunity to hear the richly diverse voices on our campuses,” said Chancellor Greg Gillespie. “The activities elevate these voices and foster discussion about our ongoing commitment to creating a more inclusive and equitable community, which benefits everyone at our colleges.” </w:t>
      </w:r>
    </w:p>
    <w:p w14:paraId="044B91D6"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p>
    <w:p w14:paraId="62266A80"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r w:rsidRPr="00B9492F">
        <w:rPr>
          <w:rFonts w:asciiTheme="minorHAnsi" w:hAnsiTheme="minorHAnsi" w:cstheme="minorHAnsi"/>
          <w:color w:val="0E101A"/>
        </w:rPr>
        <w:t>Moorpark, Oxnard and Ventura colleges will hold free events open to students, employees and the community to honor the myriad cultures represented at Ventura County’s community colleges.</w:t>
      </w:r>
    </w:p>
    <w:p w14:paraId="76D08D55"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p>
    <w:p w14:paraId="39CAF81B"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r w:rsidRPr="00B9492F">
        <w:rPr>
          <w:rFonts w:asciiTheme="minorHAnsi" w:hAnsiTheme="minorHAnsi" w:cstheme="minorHAnsi"/>
          <w:color w:val="0E101A"/>
        </w:rPr>
        <w:t>Moorpark College’s annual </w:t>
      </w:r>
      <w:hyperlink r:id="rId13" w:tgtFrame="_blank" w:history="1">
        <w:r w:rsidRPr="00B9492F">
          <w:rPr>
            <w:rStyle w:val="Strong"/>
            <w:rFonts w:asciiTheme="minorHAnsi" w:hAnsiTheme="minorHAnsi" w:cstheme="minorHAnsi"/>
            <w:color w:val="0E101A"/>
            <w:u w:val="single"/>
          </w:rPr>
          <w:t>Multicultu</w:t>
        </w:r>
        <w:r w:rsidRPr="00B9492F">
          <w:rPr>
            <w:rStyle w:val="Strong"/>
            <w:rFonts w:asciiTheme="minorHAnsi" w:hAnsiTheme="minorHAnsi" w:cstheme="minorHAnsi"/>
            <w:color w:val="0E101A"/>
            <w:u w:val="single"/>
          </w:rPr>
          <w:t>r</w:t>
        </w:r>
        <w:r w:rsidRPr="00B9492F">
          <w:rPr>
            <w:rStyle w:val="Strong"/>
            <w:rFonts w:asciiTheme="minorHAnsi" w:hAnsiTheme="minorHAnsi" w:cstheme="minorHAnsi"/>
            <w:color w:val="0E101A"/>
            <w:u w:val="single"/>
          </w:rPr>
          <w:t>a</w:t>
        </w:r>
        <w:r w:rsidRPr="00B9492F">
          <w:rPr>
            <w:rStyle w:val="Strong"/>
            <w:rFonts w:asciiTheme="minorHAnsi" w:hAnsiTheme="minorHAnsi" w:cstheme="minorHAnsi"/>
            <w:color w:val="0E101A"/>
            <w:u w:val="single"/>
          </w:rPr>
          <w:t>l</w:t>
        </w:r>
        <w:r w:rsidRPr="00B9492F">
          <w:rPr>
            <w:rStyle w:val="Strong"/>
            <w:rFonts w:asciiTheme="minorHAnsi" w:hAnsiTheme="minorHAnsi" w:cstheme="minorHAnsi"/>
            <w:color w:val="0E101A"/>
            <w:u w:val="single"/>
          </w:rPr>
          <w:t xml:space="preserve"> </w:t>
        </w:r>
        <w:r w:rsidRPr="00B9492F">
          <w:rPr>
            <w:rStyle w:val="Strong"/>
            <w:rFonts w:asciiTheme="minorHAnsi" w:hAnsiTheme="minorHAnsi" w:cstheme="minorHAnsi"/>
            <w:color w:val="0E101A"/>
            <w:u w:val="single"/>
          </w:rPr>
          <w:t>Day</w:t>
        </w:r>
      </w:hyperlink>
      <w:r w:rsidRPr="00B9492F">
        <w:rPr>
          <w:rFonts w:asciiTheme="minorHAnsi" w:hAnsiTheme="minorHAnsi" w:cstheme="minorHAnsi"/>
          <w:color w:val="0E101A"/>
        </w:rPr>
        <w:t> is </w:t>
      </w:r>
      <w:r w:rsidRPr="00B9492F">
        <w:rPr>
          <w:rStyle w:val="Strong"/>
          <w:rFonts w:asciiTheme="minorHAnsi" w:hAnsiTheme="minorHAnsi" w:cstheme="minorHAnsi"/>
          <w:color w:val="0E101A"/>
        </w:rPr>
        <w:t>April 12</w:t>
      </w:r>
      <w:r w:rsidRPr="00B9492F">
        <w:rPr>
          <w:rFonts w:asciiTheme="minorHAnsi" w:hAnsiTheme="minorHAnsi" w:cstheme="minorHAnsi"/>
          <w:color w:val="0E101A"/>
        </w:rPr>
        <w:t>; this year’s theme is “Critical Conversations.” The theme invites and challenges the college community to participate in complex dialogue with others to advance understanding of the increasingly diverse world we inhabit. The keynote speaker will be novelist Susan Straight, who will be on campus to discuss her new novel, “Mecca,” set in the Inland Empire and high desert areas. </w:t>
      </w:r>
    </w:p>
    <w:p w14:paraId="3A9CF1F6"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p>
    <w:p w14:paraId="31FB2F27"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r w:rsidRPr="00B9492F">
        <w:rPr>
          <w:rFonts w:asciiTheme="minorHAnsi" w:hAnsiTheme="minorHAnsi" w:cstheme="minorHAnsi"/>
          <w:color w:val="0E101A"/>
        </w:rPr>
        <w:t>Other activities include a Land Acknowledgment for the Chumash people, original occupants of the land where the college resides, as well as lectures, presentations, exhibits, performances, educational booths and food from around the globe. </w:t>
      </w:r>
    </w:p>
    <w:p w14:paraId="0C4CBB45"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p>
    <w:p w14:paraId="76B90035"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r w:rsidRPr="00B9492F">
        <w:rPr>
          <w:rFonts w:asciiTheme="minorHAnsi" w:hAnsiTheme="minorHAnsi" w:cstheme="minorHAnsi"/>
          <w:color w:val="0E101A"/>
        </w:rPr>
        <w:t>On </w:t>
      </w:r>
      <w:r w:rsidRPr="00B9492F">
        <w:rPr>
          <w:rStyle w:val="Strong"/>
          <w:rFonts w:asciiTheme="minorHAnsi" w:hAnsiTheme="minorHAnsi" w:cstheme="minorHAnsi"/>
          <w:color w:val="0E101A"/>
        </w:rPr>
        <w:t>April 19</w:t>
      </w:r>
      <w:r w:rsidRPr="00B9492F">
        <w:rPr>
          <w:rFonts w:asciiTheme="minorHAnsi" w:hAnsiTheme="minorHAnsi" w:cstheme="minorHAnsi"/>
          <w:color w:val="0E101A"/>
        </w:rPr>
        <w:t>, Moorpark College will host a moderated conversation with novelist Angie Thomas via Zoom. The discussion will include DEI and her award-winning, acclaimed debut novel, “The Hate U Give,” and 2021’s “Concrete Rose.”</w:t>
      </w:r>
    </w:p>
    <w:p w14:paraId="3249EFA9"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p>
    <w:p w14:paraId="597BEA5A"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r w:rsidRPr="00B9492F">
        <w:rPr>
          <w:rFonts w:asciiTheme="minorHAnsi" w:hAnsiTheme="minorHAnsi" w:cstheme="minorHAnsi"/>
          <w:color w:val="0E101A"/>
        </w:rPr>
        <w:t>Oxnard and Ventura colleges are partnering on the </w:t>
      </w:r>
      <w:hyperlink r:id="rId14" w:tgtFrame="_blank" w:history="1">
        <w:r w:rsidRPr="00B9492F">
          <w:rPr>
            <w:rStyle w:val="Strong"/>
            <w:rFonts w:asciiTheme="minorHAnsi" w:hAnsiTheme="minorHAnsi" w:cstheme="minorHAnsi"/>
            <w:color w:val="0E101A"/>
            <w:u w:val="single"/>
          </w:rPr>
          <w:t xml:space="preserve">2022 Diversity </w:t>
        </w:r>
        <w:r w:rsidRPr="00B9492F">
          <w:rPr>
            <w:rStyle w:val="Strong"/>
            <w:rFonts w:asciiTheme="minorHAnsi" w:hAnsiTheme="minorHAnsi" w:cstheme="minorHAnsi"/>
            <w:color w:val="0E101A"/>
            <w:u w:val="single"/>
          </w:rPr>
          <w:t>i</w:t>
        </w:r>
        <w:r w:rsidRPr="00B9492F">
          <w:rPr>
            <w:rStyle w:val="Strong"/>
            <w:rFonts w:asciiTheme="minorHAnsi" w:hAnsiTheme="minorHAnsi" w:cstheme="minorHAnsi"/>
            <w:color w:val="0E101A"/>
            <w:u w:val="single"/>
          </w:rPr>
          <w:t>n Cultur</w:t>
        </w:r>
        <w:r w:rsidRPr="00B9492F">
          <w:rPr>
            <w:rStyle w:val="Strong"/>
            <w:rFonts w:asciiTheme="minorHAnsi" w:hAnsiTheme="minorHAnsi" w:cstheme="minorHAnsi"/>
            <w:color w:val="0E101A"/>
            <w:u w:val="single"/>
          </w:rPr>
          <w:t>e</w:t>
        </w:r>
        <w:r w:rsidRPr="00B9492F">
          <w:rPr>
            <w:rStyle w:val="Strong"/>
            <w:rFonts w:asciiTheme="minorHAnsi" w:hAnsiTheme="minorHAnsi" w:cstheme="minorHAnsi"/>
            <w:color w:val="0E101A"/>
            <w:u w:val="single"/>
          </w:rPr>
          <w:t xml:space="preserve"> Festival</w:t>
        </w:r>
      </w:hyperlink>
      <w:r w:rsidRPr="00B9492F">
        <w:rPr>
          <w:rStyle w:val="Strong"/>
          <w:rFonts w:asciiTheme="minorHAnsi" w:hAnsiTheme="minorHAnsi" w:cstheme="minorHAnsi"/>
          <w:color w:val="0E101A"/>
        </w:rPr>
        <w:t>, April 11-14</w:t>
      </w:r>
      <w:r w:rsidRPr="00B9492F">
        <w:rPr>
          <w:rFonts w:asciiTheme="minorHAnsi" w:hAnsiTheme="minorHAnsi" w:cstheme="minorHAnsi"/>
          <w:color w:val="0E101A"/>
        </w:rPr>
        <w:t>. In addition to Huerta, a sampling of the educational, engaging and empowering events includes:</w:t>
      </w:r>
    </w:p>
    <w:p w14:paraId="01DA753C" w14:textId="77777777" w:rsidR="00775E80" w:rsidRPr="00B9492F" w:rsidRDefault="00775E80" w:rsidP="00775E80">
      <w:pPr>
        <w:numPr>
          <w:ilvl w:val="0"/>
          <w:numId w:val="8"/>
        </w:numPr>
        <w:rPr>
          <w:rFonts w:asciiTheme="minorHAnsi" w:hAnsiTheme="minorHAnsi" w:cstheme="minorHAnsi"/>
          <w:color w:val="0E101A"/>
        </w:rPr>
      </w:pPr>
      <w:r w:rsidRPr="00B9492F">
        <w:rPr>
          <w:rFonts w:asciiTheme="minorHAnsi" w:hAnsiTheme="minorHAnsi" w:cstheme="minorHAnsi"/>
          <w:color w:val="0E101A"/>
        </w:rPr>
        <w:t>Best-selling author and poet Jason Reynolds, who has written more than a dozen books for young adults and is the current National Ambassador for Young People’s Literature. </w:t>
      </w:r>
    </w:p>
    <w:p w14:paraId="34D03FE9" w14:textId="77777777" w:rsidR="00775E80" w:rsidRPr="00B9492F" w:rsidRDefault="00775E80" w:rsidP="00775E80">
      <w:pPr>
        <w:numPr>
          <w:ilvl w:val="0"/>
          <w:numId w:val="8"/>
        </w:numPr>
        <w:rPr>
          <w:rFonts w:asciiTheme="minorHAnsi" w:hAnsiTheme="minorHAnsi" w:cstheme="minorHAnsi"/>
          <w:color w:val="0E101A"/>
        </w:rPr>
      </w:pPr>
      <w:r w:rsidRPr="00B9492F">
        <w:rPr>
          <w:rFonts w:asciiTheme="minorHAnsi" w:hAnsiTheme="minorHAnsi" w:cstheme="minorHAnsi"/>
          <w:color w:val="0E101A"/>
        </w:rPr>
        <w:t>Afro-Fusion Dance Presentation and Instruction by Yaminah Legohn </w:t>
      </w:r>
    </w:p>
    <w:p w14:paraId="3430A191" w14:textId="77777777" w:rsidR="00775E80" w:rsidRPr="00B9492F" w:rsidRDefault="00775E80" w:rsidP="00775E80">
      <w:pPr>
        <w:numPr>
          <w:ilvl w:val="0"/>
          <w:numId w:val="8"/>
        </w:numPr>
        <w:rPr>
          <w:rFonts w:asciiTheme="minorHAnsi" w:hAnsiTheme="minorHAnsi" w:cstheme="minorHAnsi"/>
          <w:color w:val="0E101A"/>
        </w:rPr>
      </w:pPr>
      <w:r w:rsidRPr="00B9492F">
        <w:rPr>
          <w:rFonts w:asciiTheme="minorHAnsi" w:hAnsiTheme="minorHAnsi" w:cstheme="minorHAnsi"/>
          <w:color w:val="0E101A"/>
        </w:rPr>
        <w:t>Motivational speaker and performer Sade Champagne discussing The Power of Self-Compassion &amp; How to Cultivate Joy </w:t>
      </w:r>
    </w:p>
    <w:p w14:paraId="48B312F0"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p>
    <w:p w14:paraId="18EA642C"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r w:rsidRPr="00B9492F">
        <w:rPr>
          <w:rFonts w:asciiTheme="minorHAnsi" w:hAnsiTheme="minorHAnsi" w:cstheme="minorHAnsi"/>
          <w:color w:val="0E101A"/>
        </w:rPr>
        <w:t>VCCCD will also support </w:t>
      </w:r>
      <w:r w:rsidRPr="00B9492F">
        <w:rPr>
          <w:rStyle w:val="Strong"/>
          <w:rFonts w:asciiTheme="minorHAnsi" w:hAnsiTheme="minorHAnsi" w:cstheme="minorHAnsi"/>
          <w:color w:val="0E101A"/>
        </w:rPr>
        <w:t>Black Student Success Week, April 25-29</w:t>
      </w:r>
      <w:r w:rsidRPr="00B9492F">
        <w:rPr>
          <w:rFonts w:asciiTheme="minorHAnsi" w:hAnsiTheme="minorHAnsi" w:cstheme="minorHAnsi"/>
          <w:color w:val="0E101A"/>
        </w:rPr>
        <w:t xml:space="preserve">. This year's theme is </w:t>
      </w:r>
      <w:r w:rsidRPr="00B9492F">
        <w:rPr>
          <w:rFonts w:asciiTheme="minorHAnsi" w:hAnsiTheme="minorHAnsi" w:cstheme="minorHAnsi"/>
          <w:b/>
          <w:bCs/>
          <w:color w:val="0E101A"/>
        </w:rPr>
        <w:t>“</w:t>
      </w:r>
      <w:r w:rsidRPr="00B9492F">
        <w:rPr>
          <w:rStyle w:val="Strong"/>
          <w:rFonts w:asciiTheme="minorHAnsi" w:hAnsiTheme="minorHAnsi" w:cstheme="minorHAnsi"/>
          <w:b w:val="0"/>
          <w:bCs w:val="0"/>
          <w:color w:val="0E101A"/>
        </w:rPr>
        <w:t>A Vision for Black Student Success: Creating a New Landscape to Succeed”</w:t>
      </w:r>
      <w:r w:rsidRPr="00B9492F">
        <w:rPr>
          <w:rStyle w:val="Strong"/>
          <w:rFonts w:asciiTheme="minorHAnsi" w:hAnsiTheme="minorHAnsi" w:cstheme="minorHAnsi"/>
          <w:color w:val="0E101A"/>
        </w:rPr>
        <w:t> </w:t>
      </w:r>
      <w:r w:rsidRPr="00B9492F">
        <w:rPr>
          <w:rFonts w:asciiTheme="minorHAnsi" w:hAnsiTheme="minorHAnsi" w:cstheme="minorHAnsi"/>
          <w:color w:val="0E101A"/>
        </w:rPr>
        <w:t>and will focus on new approaches to ensure Black and African American students succeed at California community colleges during the COVID-19 pandemic recovery. The week’s webinars are open to California community college administrators, staff, faculty, practitioners and students.</w:t>
      </w:r>
    </w:p>
    <w:p w14:paraId="73119D6F" w14:textId="77777777" w:rsidR="00775E80" w:rsidRPr="00B9492F" w:rsidRDefault="00775E80" w:rsidP="00775E80">
      <w:pPr>
        <w:pStyle w:val="NormalWeb"/>
        <w:spacing w:before="0" w:beforeAutospacing="0" w:after="0" w:afterAutospacing="0"/>
        <w:rPr>
          <w:rFonts w:asciiTheme="minorHAnsi" w:hAnsiTheme="minorHAnsi" w:cstheme="minorHAnsi"/>
          <w:color w:val="0E101A"/>
        </w:rPr>
      </w:pPr>
    </w:p>
    <w:p w14:paraId="0A6E51EB" w14:textId="3AA32AB4" w:rsidR="00387B19" w:rsidRPr="00B9492F" w:rsidRDefault="00775E80" w:rsidP="00775E80">
      <w:pPr>
        <w:pStyle w:val="NormalWeb"/>
        <w:spacing w:before="0" w:beforeAutospacing="0" w:after="0" w:afterAutospacing="0"/>
        <w:rPr>
          <w:rStyle w:val="Hyperlink"/>
          <w:rFonts w:asciiTheme="minorHAnsi" w:hAnsiTheme="minorHAnsi" w:cstheme="minorHAnsi"/>
          <w:color w:val="0E101A"/>
          <w:u w:val="none"/>
        </w:rPr>
      </w:pPr>
      <w:r w:rsidRPr="00B9492F">
        <w:rPr>
          <w:rFonts w:asciiTheme="minorHAnsi" w:hAnsiTheme="minorHAnsi" w:cstheme="minorHAnsi"/>
          <w:color w:val="0E101A"/>
        </w:rPr>
        <w:t>For more information about DEI Awareness Month events, visit </w:t>
      </w:r>
      <w:r w:rsidR="00387B19" w:rsidRPr="00B9492F">
        <w:rPr>
          <w:rFonts w:asciiTheme="minorHAnsi" w:hAnsiTheme="minorHAnsi" w:cstheme="minorHAnsi"/>
        </w:rPr>
        <w:fldChar w:fldCharType="begin"/>
      </w:r>
      <w:r w:rsidR="00387B19" w:rsidRPr="00B9492F">
        <w:rPr>
          <w:rFonts w:asciiTheme="minorHAnsi" w:hAnsiTheme="minorHAnsi" w:cstheme="minorHAnsi"/>
        </w:rPr>
        <w:instrText xml:space="preserve"> HYPERLINK "http://www.VCCCD.edu/celebrate-diversity" </w:instrText>
      </w:r>
      <w:r w:rsidR="00387B19" w:rsidRPr="00B9492F">
        <w:rPr>
          <w:rFonts w:asciiTheme="minorHAnsi" w:hAnsiTheme="minorHAnsi" w:cstheme="minorHAnsi"/>
        </w:rPr>
        <w:fldChar w:fldCharType="separate"/>
      </w:r>
      <w:r w:rsidR="00387B19" w:rsidRPr="00B9492F">
        <w:rPr>
          <w:rStyle w:val="Hyperlink"/>
          <w:rFonts w:asciiTheme="minorHAnsi" w:hAnsiTheme="minorHAnsi" w:cstheme="minorHAnsi"/>
        </w:rPr>
        <w:t>VCCCD.edu/cel</w:t>
      </w:r>
      <w:r w:rsidR="00387B19" w:rsidRPr="00B9492F">
        <w:rPr>
          <w:rStyle w:val="Hyperlink"/>
          <w:rFonts w:asciiTheme="minorHAnsi" w:hAnsiTheme="minorHAnsi" w:cstheme="minorHAnsi"/>
        </w:rPr>
        <w:t>e</w:t>
      </w:r>
      <w:r w:rsidR="00387B19" w:rsidRPr="00B9492F">
        <w:rPr>
          <w:rStyle w:val="Hyperlink"/>
          <w:rFonts w:asciiTheme="minorHAnsi" w:hAnsiTheme="minorHAnsi" w:cstheme="minorHAnsi"/>
        </w:rPr>
        <w:t>brate-diversity.</w:t>
      </w:r>
      <w:r w:rsidR="00F72F74" w:rsidRPr="00B9492F">
        <w:rPr>
          <w:rStyle w:val="Hyperlink"/>
          <w:rFonts w:asciiTheme="minorHAnsi" w:hAnsiTheme="minorHAnsi" w:cstheme="minorHAnsi"/>
        </w:rPr>
        <w:t xml:space="preserve"> </w:t>
      </w:r>
    </w:p>
    <w:p w14:paraId="3ED73FE4" w14:textId="45496436" w:rsidR="004B39EF" w:rsidRPr="00B9492F" w:rsidRDefault="00387B19" w:rsidP="00387B19">
      <w:pPr>
        <w:rPr>
          <w:rFonts w:asciiTheme="minorHAnsi" w:hAnsiTheme="minorHAnsi" w:cstheme="minorHAnsi"/>
        </w:rPr>
      </w:pPr>
      <w:r w:rsidRPr="00B9492F">
        <w:rPr>
          <w:rFonts w:asciiTheme="minorHAnsi" w:hAnsiTheme="minorHAnsi" w:cstheme="minorHAnsi"/>
        </w:rPr>
        <w:fldChar w:fldCharType="end"/>
      </w:r>
    </w:p>
    <w:p w14:paraId="04258143" w14:textId="1A7A6D78" w:rsidR="00544766" w:rsidRPr="00B9492F" w:rsidRDefault="004633A1" w:rsidP="00CE1ADC">
      <w:pPr>
        <w:rPr>
          <w:rFonts w:asciiTheme="minorHAnsi" w:hAnsiTheme="minorHAnsi" w:cstheme="minorHAnsi"/>
          <w:b/>
        </w:rPr>
      </w:pPr>
      <w:r w:rsidRPr="00B9492F">
        <w:rPr>
          <w:rFonts w:asciiTheme="minorHAnsi" w:hAnsiTheme="minorHAnsi" w:cstheme="minorHAnsi"/>
          <w:b/>
        </w:rPr>
        <w:t>Ventura County Community College District</w:t>
      </w:r>
    </w:p>
    <w:p w14:paraId="02A21BCF" w14:textId="76BFB565" w:rsidR="00544766" w:rsidRPr="00B9492F" w:rsidRDefault="004633A1" w:rsidP="00CE1ADC">
      <w:pPr>
        <w:rPr>
          <w:rFonts w:asciiTheme="minorHAnsi" w:hAnsiTheme="minorHAnsi" w:cstheme="minorHAnsi"/>
          <w:i/>
        </w:rPr>
      </w:pPr>
      <w:r w:rsidRPr="00B9492F">
        <w:rPr>
          <w:rFonts w:asciiTheme="minorHAnsi" w:hAnsiTheme="minorHAnsi" w:cstheme="minorHAnsi"/>
          <w:i/>
        </w:rPr>
        <w:t>The Ventura County Community College District is a member of the 116-campus California Community College system and serves approximately 31,000 students annually. The District's t</w:t>
      </w:r>
      <w:r w:rsidR="001645D2" w:rsidRPr="00B9492F">
        <w:rPr>
          <w:rFonts w:asciiTheme="minorHAnsi" w:hAnsiTheme="minorHAnsi" w:cstheme="minorHAnsi"/>
          <w:i/>
        </w:rPr>
        <w:t>hree colleges</w:t>
      </w:r>
      <w:r w:rsidR="00AE6967" w:rsidRPr="00B9492F">
        <w:rPr>
          <w:rFonts w:asciiTheme="minorHAnsi" w:hAnsiTheme="minorHAnsi" w:cstheme="minorHAnsi"/>
          <w:i/>
        </w:rPr>
        <w:t>—</w:t>
      </w:r>
      <w:r w:rsidR="001645D2" w:rsidRPr="00B9492F">
        <w:rPr>
          <w:rFonts w:asciiTheme="minorHAnsi" w:hAnsiTheme="minorHAnsi" w:cstheme="minorHAnsi"/>
          <w:i/>
        </w:rPr>
        <w:t>Moorpark, Oxnard</w:t>
      </w:r>
      <w:r w:rsidRPr="00B9492F">
        <w:rPr>
          <w:rFonts w:asciiTheme="minorHAnsi" w:hAnsiTheme="minorHAnsi" w:cstheme="minorHAnsi"/>
          <w:i/>
        </w:rPr>
        <w:t xml:space="preserve"> and Ventura</w:t>
      </w:r>
      <w:r w:rsidR="00AE6967" w:rsidRPr="00B9492F">
        <w:rPr>
          <w:rFonts w:asciiTheme="minorHAnsi" w:hAnsiTheme="minorHAnsi" w:cstheme="minorHAnsi"/>
          <w:i/>
        </w:rPr>
        <w:t>—</w:t>
      </w:r>
      <w:r w:rsidRPr="00B9492F">
        <w:rPr>
          <w:rFonts w:asciiTheme="minorHAnsi" w:hAnsiTheme="minorHAnsi" w:cstheme="minorHAnsi"/>
          <w:i/>
        </w:rPr>
        <w:t xml:space="preserve">offer programs in general education for degrees and certificates, transfer to four-year colleges and universities, career technical education, and provide opportunities to engage in co-curricular campus activities. For more information, please visit </w:t>
      </w:r>
      <w:hyperlink r:id="rId15">
        <w:r w:rsidRPr="00B9492F">
          <w:rPr>
            <w:rStyle w:val="Hyperlink"/>
            <w:rFonts w:asciiTheme="minorHAnsi" w:hAnsiTheme="minorHAnsi" w:cstheme="minorHAnsi"/>
            <w:i/>
          </w:rPr>
          <w:t>vcccd.edu</w:t>
        </w:r>
      </w:hyperlink>
      <w:r w:rsidRPr="00B9492F">
        <w:rPr>
          <w:rFonts w:asciiTheme="minorHAnsi" w:hAnsiTheme="minorHAnsi" w:cstheme="minorHAnsi"/>
          <w:i/>
        </w:rPr>
        <w:t>.</w:t>
      </w:r>
    </w:p>
    <w:p w14:paraId="20118D39" w14:textId="2EF50872" w:rsidR="00544766" w:rsidRPr="00B9492F" w:rsidRDefault="00544766" w:rsidP="00CE1ADC">
      <w:pPr>
        <w:rPr>
          <w:rFonts w:asciiTheme="minorHAnsi" w:hAnsiTheme="minorHAnsi" w:cstheme="minorHAnsi"/>
        </w:rPr>
      </w:pPr>
    </w:p>
    <w:p w14:paraId="4521FB84" w14:textId="77777777" w:rsidR="0049456F" w:rsidRPr="00B9492F" w:rsidRDefault="0049456F" w:rsidP="00CE1ADC">
      <w:pPr>
        <w:rPr>
          <w:rFonts w:asciiTheme="minorHAnsi" w:hAnsiTheme="minorHAnsi" w:cstheme="minorHAnsi"/>
          <w:b/>
        </w:rPr>
      </w:pPr>
      <w:r w:rsidRPr="00B9492F">
        <w:rPr>
          <w:rFonts w:asciiTheme="minorHAnsi" w:hAnsiTheme="minorHAnsi" w:cstheme="minorHAnsi"/>
          <w:b/>
        </w:rPr>
        <w:t>Media Contact:</w:t>
      </w:r>
    </w:p>
    <w:p w14:paraId="43BADBCF" w14:textId="77777777" w:rsidR="0049456F" w:rsidRPr="00B9492F" w:rsidRDefault="0049456F" w:rsidP="00CE1ADC">
      <w:pPr>
        <w:rPr>
          <w:rFonts w:asciiTheme="minorHAnsi" w:hAnsiTheme="minorHAnsi" w:cstheme="minorHAnsi"/>
        </w:rPr>
      </w:pPr>
      <w:r w:rsidRPr="00B9492F">
        <w:rPr>
          <w:rFonts w:asciiTheme="minorHAnsi" w:hAnsiTheme="minorHAnsi" w:cstheme="minorHAnsi"/>
        </w:rPr>
        <w:t>Patti Blair</w:t>
      </w:r>
    </w:p>
    <w:p w14:paraId="728F5A67" w14:textId="77777777" w:rsidR="0049456F" w:rsidRPr="00B9492F" w:rsidRDefault="0049456F" w:rsidP="00CE1ADC">
      <w:pPr>
        <w:rPr>
          <w:rFonts w:asciiTheme="minorHAnsi" w:hAnsiTheme="minorHAnsi" w:cstheme="minorHAnsi"/>
        </w:rPr>
      </w:pPr>
      <w:r w:rsidRPr="00B9492F">
        <w:rPr>
          <w:rFonts w:asciiTheme="minorHAnsi" w:hAnsiTheme="minorHAnsi" w:cstheme="minorHAnsi"/>
        </w:rPr>
        <w:t>Director, Public Affairs and Marketing</w:t>
      </w:r>
    </w:p>
    <w:p w14:paraId="008C2931" w14:textId="77777777" w:rsidR="0049456F" w:rsidRPr="00B9492F" w:rsidRDefault="0049456F" w:rsidP="00CE1ADC">
      <w:pPr>
        <w:rPr>
          <w:rFonts w:asciiTheme="minorHAnsi" w:hAnsiTheme="minorHAnsi" w:cstheme="minorHAnsi"/>
        </w:rPr>
      </w:pPr>
      <w:r w:rsidRPr="00B9492F">
        <w:rPr>
          <w:rFonts w:asciiTheme="minorHAnsi" w:hAnsiTheme="minorHAnsi" w:cstheme="minorHAnsi"/>
        </w:rPr>
        <w:t>Ventura County Community College District</w:t>
      </w:r>
    </w:p>
    <w:p w14:paraId="0951DA2E" w14:textId="0CFCD664" w:rsidR="0049456F" w:rsidRPr="00B9492F" w:rsidRDefault="00572868" w:rsidP="00751394">
      <w:pPr>
        <w:rPr>
          <w:rFonts w:asciiTheme="minorHAnsi" w:hAnsiTheme="minorHAnsi" w:cstheme="minorHAnsi"/>
        </w:rPr>
      </w:pPr>
      <w:hyperlink r:id="rId16" w:tgtFrame="_blank" w:history="1">
        <w:r w:rsidR="0049456F" w:rsidRPr="00B9492F">
          <w:rPr>
            <w:rStyle w:val="Hyperlink"/>
            <w:rFonts w:asciiTheme="minorHAnsi" w:hAnsiTheme="minorHAnsi" w:cstheme="minorHAnsi"/>
          </w:rPr>
          <w:t>communications@vcccd.edu</w:t>
        </w:r>
      </w:hyperlink>
    </w:p>
    <w:p w14:paraId="5AB96170" w14:textId="14DBFED9" w:rsidR="006B336F" w:rsidRPr="00B9492F" w:rsidRDefault="006B336F" w:rsidP="006B336F">
      <w:pPr>
        <w:rPr>
          <w:rFonts w:asciiTheme="minorHAnsi" w:hAnsiTheme="minorHAnsi" w:cstheme="minorHAnsi"/>
        </w:rPr>
      </w:pPr>
    </w:p>
    <w:p w14:paraId="56CC99A8" w14:textId="022F9F2C" w:rsidR="006B336F" w:rsidRPr="00B9492F" w:rsidRDefault="006B336F" w:rsidP="006B336F">
      <w:pPr>
        <w:rPr>
          <w:rFonts w:asciiTheme="minorHAnsi" w:hAnsiTheme="minorHAnsi" w:cstheme="minorHAnsi"/>
        </w:rPr>
      </w:pPr>
    </w:p>
    <w:p w14:paraId="77FA05FD" w14:textId="4DC4C528" w:rsidR="006B336F" w:rsidRPr="00B9492F" w:rsidRDefault="006B336F" w:rsidP="006B336F">
      <w:pPr>
        <w:rPr>
          <w:rFonts w:asciiTheme="minorHAnsi" w:hAnsiTheme="minorHAnsi" w:cstheme="minorHAnsi"/>
        </w:rPr>
      </w:pPr>
    </w:p>
    <w:p w14:paraId="10CC5EE2" w14:textId="0B60C54B" w:rsidR="006B336F" w:rsidRPr="00B9492F" w:rsidRDefault="006B336F" w:rsidP="006B336F">
      <w:pPr>
        <w:rPr>
          <w:rFonts w:asciiTheme="minorHAnsi" w:hAnsiTheme="minorHAnsi" w:cstheme="minorHAnsi"/>
        </w:rPr>
      </w:pPr>
    </w:p>
    <w:p w14:paraId="1A7D82C6" w14:textId="5C0EA611" w:rsidR="006B336F" w:rsidRPr="00B9492F" w:rsidRDefault="006B336F" w:rsidP="006B336F">
      <w:pPr>
        <w:rPr>
          <w:rFonts w:asciiTheme="minorHAnsi" w:hAnsiTheme="minorHAnsi" w:cstheme="minorHAnsi"/>
        </w:rPr>
      </w:pPr>
    </w:p>
    <w:p w14:paraId="3905C699" w14:textId="2DA0AF0E" w:rsidR="006B336F" w:rsidRPr="00B9492F" w:rsidRDefault="006B336F" w:rsidP="006B336F">
      <w:pPr>
        <w:tabs>
          <w:tab w:val="left" w:pos="7665"/>
        </w:tabs>
        <w:rPr>
          <w:rFonts w:asciiTheme="minorHAnsi" w:hAnsiTheme="minorHAnsi" w:cstheme="minorHAnsi"/>
        </w:rPr>
      </w:pPr>
      <w:r w:rsidRPr="00B9492F">
        <w:rPr>
          <w:rFonts w:asciiTheme="minorHAnsi" w:hAnsiTheme="minorHAnsi" w:cstheme="minorHAnsi"/>
        </w:rPr>
        <w:tab/>
      </w:r>
    </w:p>
    <w:sectPr w:rsidR="006B336F" w:rsidRPr="00B9492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7378" w14:textId="77777777" w:rsidR="00572868" w:rsidRDefault="00572868" w:rsidP="00E643B7">
      <w:r>
        <w:separator/>
      </w:r>
    </w:p>
  </w:endnote>
  <w:endnote w:type="continuationSeparator" w:id="0">
    <w:p w14:paraId="3BB14FB4" w14:textId="77777777" w:rsidR="00572868" w:rsidRDefault="00572868" w:rsidP="00E6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0E286" w14:textId="77777777" w:rsidR="00572868" w:rsidRDefault="00572868" w:rsidP="00E643B7">
      <w:r>
        <w:separator/>
      </w:r>
    </w:p>
  </w:footnote>
  <w:footnote w:type="continuationSeparator" w:id="0">
    <w:p w14:paraId="6A7164A0" w14:textId="77777777" w:rsidR="00572868" w:rsidRDefault="00572868" w:rsidP="00E643B7">
      <w:r>
        <w:continuationSeparator/>
      </w:r>
    </w:p>
  </w:footnote>
</w:footnote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6F2"/>
    <w:multiLevelType w:val="hybridMultilevel"/>
    <w:tmpl w:val="9C18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D56902"/>
    <w:multiLevelType w:val="multilevel"/>
    <w:tmpl w:val="8E1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860E0"/>
    <w:multiLevelType w:val="multilevel"/>
    <w:tmpl w:val="8E54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D1318"/>
    <w:multiLevelType w:val="multilevel"/>
    <w:tmpl w:val="713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A312F3"/>
    <w:multiLevelType w:val="multilevel"/>
    <w:tmpl w:val="57DA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07870"/>
    <w:multiLevelType w:val="multilevel"/>
    <w:tmpl w:val="6152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66"/>
    <w:rsid w:val="00000BE3"/>
    <w:rsid w:val="00004693"/>
    <w:rsid w:val="00006B56"/>
    <w:rsid w:val="00007966"/>
    <w:rsid w:val="00020BF7"/>
    <w:rsid w:val="00025838"/>
    <w:rsid w:val="00027AB9"/>
    <w:rsid w:val="00031005"/>
    <w:rsid w:val="00033D4C"/>
    <w:rsid w:val="00033EC2"/>
    <w:rsid w:val="00037149"/>
    <w:rsid w:val="000430D0"/>
    <w:rsid w:val="00046C82"/>
    <w:rsid w:val="00061164"/>
    <w:rsid w:val="00064AB1"/>
    <w:rsid w:val="00066DB9"/>
    <w:rsid w:val="000709BD"/>
    <w:rsid w:val="00071458"/>
    <w:rsid w:val="00074752"/>
    <w:rsid w:val="00076DBE"/>
    <w:rsid w:val="00084678"/>
    <w:rsid w:val="000901F2"/>
    <w:rsid w:val="00091FD9"/>
    <w:rsid w:val="00093293"/>
    <w:rsid w:val="000A2150"/>
    <w:rsid w:val="000A466A"/>
    <w:rsid w:val="000B078E"/>
    <w:rsid w:val="000B4315"/>
    <w:rsid w:val="000B6F5A"/>
    <w:rsid w:val="000C3273"/>
    <w:rsid w:val="000C40A2"/>
    <w:rsid w:val="000C6378"/>
    <w:rsid w:val="000E11E3"/>
    <w:rsid w:val="000E7A4A"/>
    <w:rsid w:val="000F4859"/>
    <w:rsid w:val="000F7F5B"/>
    <w:rsid w:val="001024D2"/>
    <w:rsid w:val="00102809"/>
    <w:rsid w:val="00102BED"/>
    <w:rsid w:val="0011195C"/>
    <w:rsid w:val="001120B0"/>
    <w:rsid w:val="00114E48"/>
    <w:rsid w:val="001277B7"/>
    <w:rsid w:val="0014355C"/>
    <w:rsid w:val="00143C5C"/>
    <w:rsid w:val="00147094"/>
    <w:rsid w:val="00155ED8"/>
    <w:rsid w:val="001645D2"/>
    <w:rsid w:val="00174FBA"/>
    <w:rsid w:val="00177AD6"/>
    <w:rsid w:val="00180BDD"/>
    <w:rsid w:val="00190CBB"/>
    <w:rsid w:val="001940B4"/>
    <w:rsid w:val="00194444"/>
    <w:rsid w:val="00197813"/>
    <w:rsid w:val="001A42D0"/>
    <w:rsid w:val="001A4A00"/>
    <w:rsid w:val="001B4F3E"/>
    <w:rsid w:val="001C09D2"/>
    <w:rsid w:val="001C4163"/>
    <w:rsid w:val="001C4BAA"/>
    <w:rsid w:val="001D5A1D"/>
    <w:rsid w:val="001E0201"/>
    <w:rsid w:val="001E3CFB"/>
    <w:rsid w:val="001E5C9E"/>
    <w:rsid w:val="001F1C33"/>
    <w:rsid w:val="001F5B14"/>
    <w:rsid w:val="001F7D89"/>
    <w:rsid w:val="0020316D"/>
    <w:rsid w:val="00204BF1"/>
    <w:rsid w:val="00207F72"/>
    <w:rsid w:val="00212543"/>
    <w:rsid w:val="00216314"/>
    <w:rsid w:val="0022794B"/>
    <w:rsid w:val="0023085C"/>
    <w:rsid w:val="002313A3"/>
    <w:rsid w:val="00233F68"/>
    <w:rsid w:val="0023416C"/>
    <w:rsid w:val="00237D45"/>
    <w:rsid w:val="00240E00"/>
    <w:rsid w:val="0024761E"/>
    <w:rsid w:val="00247AE6"/>
    <w:rsid w:val="00250BD0"/>
    <w:rsid w:val="00261763"/>
    <w:rsid w:val="00262971"/>
    <w:rsid w:val="002674D5"/>
    <w:rsid w:val="002713B3"/>
    <w:rsid w:val="00272F51"/>
    <w:rsid w:val="00277D2B"/>
    <w:rsid w:val="00293FEB"/>
    <w:rsid w:val="00295B71"/>
    <w:rsid w:val="002A21ED"/>
    <w:rsid w:val="002B469B"/>
    <w:rsid w:val="002C34B5"/>
    <w:rsid w:val="002C3931"/>
    <w:rsid w:val="002C5A9D"/>
    <w:rsid w:val="002C7853"/>
    <w:rsid w:val="002D4A63"/>
    <w:rsid w:val="002E453F"/>
    <w:rsid w:val="002E7FA9"/>
    <w:rsid w:val="002F6EE2"/>
    <w:rsid w:val="00300F4D"/>
    <w:rsid w:val="003012E6"/>
    <w:rsid w:val="00320A26"/>
    <w:rsid w:val="00326D2A"/>
    <w:rsid w:val="003272F7"/>
    <w:rsid w:val="00327C7A"/>
    <w:rsid w:val="003300ED"/>
    <w:rsid w:val="00330A07"/>
    <w:rsid w:val="00336C20"/>
    <w:rsid w:val="00350BB6"/>
    <w:rsid w:val="00352CB3"/>
    <w:rsid w:val="00357A19"/>
    <w:rsid w:val="00361ACF"/>
    <w:rsid w:val="00364B74"/>
    <w:rsid w:val="003661B8"/>
    <w:rsid w:val="003674E6"/>
    <w:rsid w:val="00373B80"/>
    <w:rsid w:val="00385AB6"/>
    <w:rsid w:val="00387B19"/>
    <w:rsid w:val="0039168A"/>
    <w:rsid w:val="003923FD"/>
    <w:rsid w:val="003947D5"/>
    <w:rsid w:val="003976DD"/>
    <w:rsid w:val="003A1EA6"/>
    <w:rsid w:val="003A1F53"/>
    <w:rsid w:val="003A2310"/>
    <w:rsid w:val="003A3002"/>
    <w:rsid w:val="003A6309"/>
    <w:rsid w:val="003A67EE"/>
    <w:rsid w:val="003A6B92"/>
    <w:rsid w:val="003B4996"/>
    <w:rsid w:val="003C3AFE"/>
    <w:rsid w:val="003C7CD8"/>
    <w:rsid w:val="003D427C"/>
    <w:rsid w:val="003D677C"/>
    <w:rsid w:val="003D7EDD"/>
    <w:rsid w:val="003E00DA"/>
    <w:rsid w:val="003E44A3"/>
    <w:rsid w:val="003E739F"/>
    <w:rsid w:val="003F4BC1"/>
    <w:rsid w:val="003F5116"/>
    <w:rsid w:val="004029F2"/>
    <w:rsid w:val="0040353F"/>
    <w:rsid w:val="00406D95"/>
    <w:rsid w:val="00407682"/>
    <w:rsid w:val="00413436"/>
    <w:rsid w:val="00414293"/>
    <w:rsid w:val="00430008"/>
    <w:rsid w:val="00432D42"/>
    <w:rsid w:val="004374C1"/>
    <w:rsid w:val="004407C9"/>
    <w:rsid w:val="00445589"/>
    <w:rsid w:val="00452CAA"/>
    <w:rsid w:val="0045394F"/>
    <w:rsid w:val="00454C4F"/>
    <w:rsid w:val="004633A1"/>
    <w:rsid w:val="00476912"/>
    <w:rsid w:val="00476F13"/>
    <w:rsid w:val="00480E31"/>
    <w:rsid w:val="004847F4"/>
    <w:rsid w:val="004869E4"/>
    <w:rsid w:val="00490D46"/>
    <w:rsid w:val="00491091"/>
    <w:rsid w:val="00492812"/>
    <w:rsid w:val="0049456F"/>
    <w:rsid w:val="00495731"/>
    <w:rsid w:val="004970E8"/>
    <w:rsid w:val="004A3573"/>
    <w:rsid w:val="004A35D5"/>
    <w:rsid w:val="004A6F3E"/>
    <w:rsid w:val="004B0CA9"/>
    <w:rsid w:val="004B39EF"/>
    <w:rsid w:val="004B7061"/>
    <w:rsid w:val="004D2458"/>
    <w:rsid w:val="004D2F5F"/>
    <w:rsid w:val="004D54ED"/>
    <w:rsid w:val="004E07FB"/>
    <w:rsid w:val="004E2B51"/>
    <w:rsid w:val="004E2E7B"/>
    <w:rsid w:val="004E4221"/>
    <w:rsid w:val="004E5126"/>
    <w:rsid w:val="004F273A"/>
    <w:rsid w:val="004F604D"/>
    <w:rsid w:val="00500342"/>
    <w:rsid w:val="00505CAD"/>
    <w:rsid w:val="00511419"/>
    <w:rsid w:val="00520350"/>
    <w:rsid w:val="00522056"/>
    <w:rsid w:val="0052395D"/>
    <w:rsid w:val="00530C78"/>
    <w:rsid w:val="00531ABA"/>
    <w:rsid w:val="00534E5E"/>
    <w:rsid w:val="00544766"/>
    <w:rsid w:val="005607FB"/>
    <w:rsid w:val="00560D0D"/>
    <w:rsid w:val="00571843"/>
    <w:rsid w:val="00572868"/>
    <w:rsid w:val="00580FEE"/>
    <w:rsid w:val="005840DC"/>
    <w:rsid w:val="005879A7"/>
    <w:rsid w:val="0059280F"/>
    <w:rsid w:val="00595AF9"/>
    <w:rsid w:val="005963F5"/>
    <w:rsid w:val="00597377"/>
    <w:rsid w:val="005A5C3B"/>
    <w:rsid w:val="005B2B5B"/>
    <w:rsid w:val="005B46B3"/>
    <w:rsid w:val="005C0FFD"/>
    <w:rsid w:val="005C5C91"/>
    <w:rsid w:val="005C5EDA"/>
    <w:rsid w:val="005C6966"/>
    <w:rsid w:val="005C79D6"/>
    <w:rsid w:val="005D2C57"/>
    <w:rsid w:val="005E547B"/>
    <w:rsid w:val="005E785C"/>
    <w:rsid w:val="005F4252"/>
    <w:rsid w:val="005F4F07"/>
    <w:rsid w:val="005F56D2"/>
    <w:rsid w:val="0060206C"/>
    <w:rsid w:val="00604662"/>
    <w:rsid w:val="00605055"/>
    <w:rsid w:val="00606CD1"/>
    <w:rsid w:val="00616D8D"/>
    <w:rsid w:val="00622177"/>
    <w:rsid w:val="00623F51"/>
    <w:rsid w:val="00624960"/>
    <w:rsid w:val="00626A46"/>
    <w:rsid w:val="006274D2"/>
    <w:rsid w:val="006347CA"/>
    <w:rsid w:val="0063531F"/>
    <w:rsid w:val="006362F8"/>
    <w:rsid w:val="0063746D"/>
    <w:rsid w:val="006410EA"/>
    <w:rsid w:val="00644407"/>
    <w:rsid w:val="00650CF3"/>
    <w:rsid w:val="00653F9A"/>
    <w:rsid w:val="00656AB8"/>
    <w:rsid w:val="00657FB2"/>
    <w:rsid w:val="00671A99"/>
    <w:rsid w:val="006870F7"/>
    <w:rsid w:val="006878A1"/>
    <w:rsid w:val="006911D5"/>
    <w:rsid w:val="00695C20"/>
    <w:rsid w:val="00696EAE"/>
    <w:rsid w:val="00697BE0"/>
    <w:rsid w:val="006A113C"/>
    <w:rsid w:val="006A6885"/>
    <w:rsid w:val="006A7542"/>
    <w:rsid w:val="006B336F"/>
    <w:rsid w:val="006B5238"/>
    <w:rsid w:val="006C0CE1"/>
    <w:rsid w:val="006C621E"/>
    <w:rsid w:val="006C6608"/>
    <w:rsid w:val="006C6E3F"/>
    <w:rsid w:val="006D03F7"/>
    <w:rsid w:val="006D15DF"/>
    <w:rsid w:val="006D256B"/>
    <w:rsid w:val="006E15CA"/>
    <w:rsid w:val="006E3201"/>
    <w:rsid w:val="006E68E1"/>
    <w:rsid w:val="006E7036"/>
    <w:rsid w:val="006F3EC1"/>
    <w:rsid w:val="00703547"/>
    <w:rsid w:val="007047C3"/>
    <w:rsid w:val="00705BE2"/>
    <w:rsid w:val="00721C06"/>
    <w:rsid w:val="00724B5B"/>
    <w:rsid w:val="00727701"/>
    <w:rsid w:val="0072793F"/>
    <w:rsid w:val="00737A4D"/>
    <w:rsid w:val="00740300"/>
    <w:rsid w:val="00743CC5"/>
    <w:rsid w:val="00751394"/>
    <w:rsid w:val="00751960"/>
    <w:rsid w:val="00752E0A"/>
    <w:rsid w:val="00760690"/>
    <w:rsid w:val="0076305B"/>
    <w:rsid w:val="0077076D"/>
    <w:rsid w:val="00775E80"/>
    <w:rsid w:val="00783F38"/>
    <w:rsid w:val="00783FC6"/>
    <w:rsid w:val="00785505"/>
    <w:rsid w:val="00791340"/>
    <w:rsid w:val="0079355D"/>
    <w:rsid w:val="00794CE0"/>
    <w:rsid w:val="00795D41"/>
    <w:rsid w:val="00797C00"/>
    <w:rsid w:val="007A7FD6"/>
    <w:rsid w:val="007B2A94"/>
    <w:rsid w:val="007B38C8"/>
    <w:rsid w:val="007C024B"/>
    <w:rsid w:val="007D264D"/>
    <w:rsid w:val="007D2CF4"/>
    <w:rsid w:val="007D2F5E"/>
    <w:rsid w:val="007D30A3"/>
    <w:rsid w:val="007D4B1D"/>
    <w:rsid w:val="007D54EC"/>
    <w:rsid w:val="007D7EA3"/>
    <w:rsid w:val="007E10BA"/>
    <w:rsid w:val="007E10CE"/>
    <w:rsid w:val="007E3536"/>
    <w:rsid w:val="007E6D8B"/>
    <w:rsid w:val="007F37DD"/>
    <w:rsid w:val="007F4693"/>
    <w:rsid w:val="008027FB"/>
    <w:rsid w:val="00802C5F"/>
    <w:rsid w:val="008035A8"/>
    <w:rsid w:val="00804D9F"/>
    <w:rsid w:val="00805145"/>
    <w:rsid w:val="00805912"/>
    <w:rsid w:val="00807109"/>
    <w:rsid w:val="00812188"/>
    <w:rsid w:val="00813CFB"/>
    <w:rsid w:val="00816653"/>
    <w:rsid w:val="008206C4"/>
    <w:rsid w:val="008214B6"/>
    <w:rsid w:val="00833883"/>
    <w:rsid w:val="00840A87"/>
    <w:rsid w:val="00842202"/>
    <w:rsid w:val="00842668"/>
    <w:rsid w:val="00845150"/>
    <w:rsid w:val="00856F9A"/>
    <w:rsid w:val="00861F36"/>
    <w:rsid w:val="00867D7B"/>
    <w:rsid w:val="00884402"/>
    <w:rsid w:val="008868DD"/>
    <w:rsid w:val="0088712F"/>
    <w:rsid w:val="00887B72"/>
    <w:rsid w:val="0089257B"/>
    <w:rsid w:val="00894A96"/>
    <w:rsid w:val="008A3EFC"/>
    <w:rsid w:val="008A7489"/>
    <w:rsid w:val="008B50BC"/>
    <w:rsid w:val="008B672B"/>
    <w:rsid w:val="008C1E83"/>
    <w:rsid w:val="008C6603"/>
    <w:rsid w:val="008D4BFA"/>
    <w:rsid w:val="008D6484"/>
    <w:rsid w:val="008E1CBC"/>
    <w:rsid w:val="008E283E"/>
    <w:rsid w:val="008F05D6"/>
    <w:rsid w:val="008F253C"/>
    <w:rsid w:val="009040ED"/>
    <w:rsid w:val="00904380"/>
    <w:rsid w:val="0090531A"/>
    <w:rsid w:val="00906434"/>
    <w:rsid w:val="00910577"/>
    <w:rsid w:val="009119D7"/>
    <w:rsid w:val="009146E8"/>
    <w:rsid w:val="00917007"/>
    <w:rsid w:val="009225CA"/>
    <w:rsid w:val="00930DE2"/>
    <w:rsid w:val="0093260D"/>
    <w:rsid w:val="009360A3"/>
    <w:rsid w:val="00936FFB"/>
    <w:rsid w:val="00943200"/>
    <w:rsid w:val="00951772"/>
    <w:rsid w:val="00951F52"/>
    <w:rsid w:val="00960176"/>
    <w:rsid w:val="009621D5"/>
    <w:rsid w:val="00965FB5"/>
    <w:rsid w:val="00966245"/>
    <w:rsid w:val="00975086"/>
    <w:rsid w:val="00977E90"/>
    <w:rsid w:val="00981217"/>
    <w:rsid w:val="00982E22"/>
    <w:rsid w:val="00986E0D"/>
    <w:rsid w:val="00991F37"/>
    <w:rsid w:val="00993073"/>
    <w:rsid w:val="00994EA5"/>
    <w:rsid w:val="00997216"/>
    <w:rsid w:val="009A17B1"/>
    <w:rsid w:val="009A18F7"/>
    <w:rsid w:val="009A3019"/>
    <w:rsid w:val="009A4675"/>
    <w:rsid w:val="009A50DF"/>
    <w:rsid w:val="009A5DB5"/>
    <w:rsid w:val="009B38D4"/>
    <w:rsid w:val="009B395C"/>
    <w:rsid w:val="009C10DC"/>
    <w:rsid w:val="009C5592"/>
    <w:rsid w:val="009D3026"/>
    <w:rsid w:val="009D39A6"/>
    <w:rsid w:val="009D5DC2"/>
    <w:rsid w:val="009D6B17"/>
    <w:rsid w:val="009E25E4"/>
    <w:rsid w:val="009E662C"/>
    <w:rsid w:val="009E7916"/>
    <w:rsid w:val="009F3275"/>
    <w:rsid w:val="009F384B"/>
    <w:rsid w:val="009F5245"/>
    <w:rsid w:val="00A00804"/>
    <w:rsid w:val="00A16D60"/>
    <w:rsid w:val="00A21AD8"/>
    <w:rsid w:val="00A21DC0"/>
    <w:rsid w:val="00A22BFC"/>
    <w:rsid w:val="00A252C5"/>
    <w:rsid w:val="00A26286"/>
    <w:rsid w:val="00A34442"/>
    <w:rsid w:val="00A34CA4"/>
    <w:rsid w:val="00A4062C"/>
    <w:rsid w:val="00A46A48"/>
    <w:rsid w:val="00A5048A"/>
    <w:rsid w:val="00A54765"/>
    <w:rsid w:val="00A578F9"/>
    <w:rsid w:val="00A60A94"/>
    <w:rsid w:val="00A7169B"/>
    <w:rsid w:val="00A72690"/>
    <w:rsid w:val="00A74CA3"/>
    <w:rsid w:val="00A752D6"/>
    <w:rsid w:val="00A8582C"/>
    <w:rsid w:val="00A91F3B"/>
    <w:rsid w:val="00AA1562"/>
    <w:rsid w:val="00AA2FD8"/>
    <w:rsid w:val="00AA437A"/>
    <w:rsid w:val="00AB5354"/>
    <w:rsid w:val="00AB7D3E"/>
    <w:rsid w:val="00AC0FCD"/>
    <w:rsid w:val="00AC47FF"/>
    <w:rsid w:val="00AD240D"/>
    <w:rsid w:val="00AD5DF5"/>
    <w:rsid w:val="00AE623D"/>
    <w:rsid w:val="00AE6967"/>
    <w:rsid w:val="00AE6BDD"/>
    <w:rsid w:val="00AE6C3A"/>
    <w:rsid w:val="00AF5AAC"/>
    <w:rsid w:val="00B00571"/>
    <w:rsid w:val="00B00A21"/>
    <w:rsid w:val="00B05285"/>
    <w:rsid w:val="00B12590"/>
    <w:rsid w:val="00B15596"/>
    <w:rsid w:val="00B24AA3"/>
    <w:rsid w:val="00B2784C"/>
    <w:rsid w:val="00B32288"/>
    <w:rsid w:val="00B346C5"/>
    <w:rsid w:val="00B40215"/>
    <w:rsid w:val="00B4193F"/>
    <w:rsid w:val="00B425BB"/>
    <w:rsid w:val="00B437B7"/>
    <w:rsid w:val="00B45729"/>
    <w:rsid w:val="00B472D5"/>
    <w:rsid w:val="00B50C95"/>
    <w:rsid w:val="00B6091E"/>
    <w:rsid w:val="00B62948"/>
    <w:rsid w:val="00B65927"/>
    <w:rsid w:val="00B65AA5"/>
    <w:rsid w:val="00B731F2"/>
    <w:rsid w:val="00B734E9"/>
    <w:rsid w:val="00B772B2"/>
    <w:rsid w:val="00B81970"/>
    <w:rsid w:val="00B84FF7"/>
    <w:rsid w:val="00B9492F"/>
    <w:rsid w:val="00B9599E"/>
    <w:rsid w:val="00BA0E1D"/>
    <w:rsid w:val="00BA3EA1"/>
    <w:rsid w:val="00BC1722"/>
    <w:rsid w:val="00BC1BCA"/>
    <w:rsid w:val="00BC4BCC"/>
    <w:rsid w:val="00BD5773"/>
    <w:rsid w:val="00BE0F47"/>
    <w:rsid w:val="00BE5CD5"/>
    <w:rsid w:val="00BF51B3"/>
    <w:rsid w:val="00BF52F5"/>
    <w:rsid w:val="00C01AE9"/>
    <w:rsid w:val="00C03F30"/>
    <w:rsid w:val="00C111E3"/>
    <w:rsid w:val="00C1161D"/>
    <w:rsid w:val="00C20877"/>
    <w:rsid w:val="00C25FA2"/>
    <w:rsid w:val="00C26768"/>
    <w:rsid w:val="00C31AE2"/>
    <w:rsid w:val="00C40313"/>
    <w:rsid w:val="00C42BBF"/>
    <w:rsid w:val="00C74EB7"/>
    <w:rsid w:val="00C75784"/>
    <w:rsid w:val="00C77816"/>
    <w:rsid w:val="00C9076F"/>
    <w:rsid w:val="00C91509"/>
    <w:rsid w:val="00C93F7B"/>
    <w:rsid w:val="00CA169D"/>
    <w:rsid w:val="00CB29DD"/>
    <w:rsid w:val="00CB4DA8"/>
    <w:rsid w:val="00CB564B"/>
    <w:rsid w:val="00CB6D6D"/>
    <w:rsid w:val="00CC0658"/>
    <w:rsid w:val="00CC1E0B"/>
    <w:rsid w:val="00CC6434"/>
    <w:rsid w:val="00CC67AF"/>
    <w:rsid w:val="00CD0152"/>
    <w:rsid w:val="00CD7E5F"/>
    <w:rsid w:val="00CE1ADC"/>
    <w:rsid w:val="00CE1B98"/>
    <w:rsid w:val="00CE5DFE"/>
    <w:rsid w:val="00CF3887"/>
    <w:rsid w:val="00D0592F"/>
    <w:rsid w:val="00D0658C"/>
    <w:rsid w:val="00D11F40"/>
    <w:rsid w:val="00D17D0F"/>
    <w:rsid w:val="00D27B04"/>
    <w:rsid w:val="00D3121C"/>
    <w:rsid w:val="00D37060"/>
    <w:rsid w:val="00D42C74"/>
    <w:rsid w:val="00D42E6E"/>
    <w:rsid w:val="00D51B99"/>
    <w:rsid w:val="00D52285"/>
    <w:rsid w:val="00D612F2"/>
    <w:rsid w:val="00D72017"/>
    <w:rsid w:val="00D74E5D"/>
    <w:rsid w:val="00D76C6C"/>
    <w:rsid w:val="00D77D02"/>
    <w:rsid w:val="00D82B36"/>
    <w:rsid w:val="00D919D9"/>
    <w:rsid w:val="00D9792F"/>
    <w:rsid w:val="00D97A13"/>
    <w:rsid w:val="00DA3C4C"/>
    <w:rsid w:val="00DB3B6D"/>
    <w:rsid w:val="00DB6A58"/>
    <w:rsid w:val="00DC025A"/>
    <w:rsid w:val="00DC04FC"/>
    <w:rsid w:val="00DC65D0"/>
    <w:rsid w:val="00DD42B1"/>
    <w:rsid w:val="00DE2302"/>
    <w:rsid w:val="00DE250F"/>
    <w:rsid w:val="00DE5926"/>
    <w:rsid w:val="00DE79E1"/>
    <w:rsid w:val="00DF65CE"/>
    <w:rsid w:val="00E019F0"/>
    <w:rsid w:val="00E12EC5"/>
    <w:rsid w:val="00E14BF4"/>
    <w:rsid w:val="00E152CE"/>
    <w:rsid w:val="00E1695A"/>
    <w:rsid w:val="00E23E0D"/>
    <w:rsid w:val="00E30BCD"/>
    <w:rsid w:val="00E4058C"/>
    <w:rsid w:val="00E458C8"/>
    <w:rsid w:val="00E538EE"/>
    <w:rsid w:val="00E643B7"/>
    <w:rsid w:val="00E70A45"/>
    <w:rsid w:val="00E72EA3"/>
    <w:rsid w:val="00E75953"/>
    <w:rsid w:val="00E75E5E"/>
    <w:rsid w:val="00E76819"/>
    <w:rsid w:val="00E805F4"/>
    <w:rsid w:val="00E85A6D"/>
    <w:rsid w:val="00E86C0F"/>
    <w:rsid w:val="00E908F9"/>
    <w:rsid w:val="00E91F33"/>
    <w:rsid w:val="00E92073"/>
    <w:rsid w:val="00E932EF"/>
    <w:rsid w:val="00EA0EC6"/>
    <w:rsid w:val="00EA499C"/>
    <w:rsid w:val="00EA76D4"/>
    <w:rsid w:val="00EC04B3"/>
    <w:rsid w:val="00EC3EAF"/>
    <w:rsid w:val="00EC44FB"/>
    <w:rsid w:val="00ED1228"/>
    <w:rsid w:val="00ED5152"/>
    <w:rsid w:val="00ED6D21"/>
    <w:rsid w:val="00ED7D1E"/>
    <w:rsid w:val="00EF119B"/>
    <w:rsid w:val="00EF388F"/>
    <w:rsid w:val="00EF618A"/>
    <w:rsid w:val="00F02C09"/>
    <w:rsid w:val="00F04130"/>
    <w:rsid w:val="00F1671B"/>
    <w:rsid w:val="00F17581"/>
    <w:rsid w:val="00F25661"/>
    <w:rsid w:val="00F25982"/>
    <w:rsid w:val="00F5594C"/>
    <w:rsid w:val="00F623FB"/>
    <w:rsid w:val="00F64F14"/>
    <w:rsid w:val="00F658C3"/>
    <w:rsid w:val="00F6631C"/>
    <w:rsid w:val="00F72F74"/>
    <w:rsid w:val="00F829FC"/>
    <w:rsid w:val="00F84991"/>
    <w:rsid w:val="00FA320C"/>
    <w:rsid w:val="00FA59A3"/>
    <w:rsid w:val="00FB01E4"/>
    <w:rsid w:val="00FB5728"/>
    <w:rsid w:val="00FC635E"/>
    <w:rsid w:val="00FD41CF"/>
    <w:rsid w:val="00FD5C86"/>
    <w:rsid w:val="00FE0B14"/>
    <w:rsid w:val="00FE72C8"/>
    <w:rsid w:val="00FF2DF9"/>
    <w:rsid w:val="0C2994E0"/>
    <w:rsid w:val="107DEB0E"/>
    <w:rsid w:val="1BC6D156"/>
    <w:rsid w:val="1C28BE95"/>
    <w:rsid w:val="1D62A1B7"/>
    <w:rsid w:val="22674C8A"/>
    <w:rsid w:val="245ED285"/>
    <w:rsid w:val="25BF62B0"/>
    <w:rsid w:val="3568B942"/>
    <w:rsid w:val="3AA2FE0E"/>
    <w:rsid w:val="3ACA6202"/>
    <w:rsid w:val="40070E27"/>
    <w:rsid w:val="419F2EDC"/>
    <w:rsid w:val="41A2DE88"/>
    <w:rsid w:val="52339723"/>
    <w:rsid w:val="525B2368"/>
    <w:rsid w:val="586C677E"/>
    <w:rsid w:val="619AC309"/>
    <w:rsid w:val="6941F846"/>
    <w:rsid w:val="6D74F505"/>
    <w:rsid w:val="6F3340E4"/>
    <w:rsid w:val="729C8474"/>
    <w:rsid w:val="735CEAB4"/>
    <w:rsid w:val="76838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6015C"/>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unhideWhenUsed/>
    <w:rsid w:val="006E7036"/>
    <w:rPr>
      <w:sz w:val="20"/>
      <w:szCs w:val="20"/>
    </w:rPr>
  </w:style>
  <w:style w:type="character" w:customStyle="1" w:styleId="CommentTextChar">
    <w:name w:val="Comment Text Char"/>
    <w:basedOn w:val="DefaultParagraphFont"/>
    <w:link w:val="CommentText"/>
    <w:uiPriority w:val="99"/>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character" w:customStyle="1" w:styleId="UnresolvedMention1">
    <w:name w:val="Unresolved Mention1"/>
    <w:basedOn w:val="DefaultParagraphFont"/>
    <w:uiPriority w:val="99"/>
    <w:semiHidden/>
    <w:unhideWhenUsed/>
    <w:rsid w:val="004A6F3E"/>
    <w:rPr>
      <w:color w:val="605E5C"/>
      <w:shd w:val="clear" w:color="auto" w:fill="E1DFDD"/>
    </w:rPr>
  </w:style>
  <w:style w:type="paragraph" w:customStyle="1" w:styleId="x">
    <w:name w:val="x"/>
    <w:basedOn w:val="Normal"/>
    <w:rsid w:val="00D0592F"/>
    <w:pPr>
      <w:spacing w:before="100" w:beforeAutospacing="1" w:after="100" w:afterAutospacing="1"/>
    </w:pPr>
  </w:style>
  <w:style w:type="character" w:customStyle="1" w:styleId="author-upqd0a48odfw">
    <w:name w:val="author-upqd0a48odfw"/>
    <w:basedOn w:val="DefaultParagraphFont"/>
    <w:rsid w:val="00492812"/>
  </w:style>
  <w:style w:type="character" w:customStyle="1" w:styleId="UnresolvedMention2">
    <w:name w:val="Unresolved Mention2"/>
    <w:basedOn w:val="DefaultParagraphFont"/>
    <w:uiPriority w:val="99"/>
    <w:semiHidden/>
    <w:unhideWhenUsed/>
    <w:rsid w:val="004E2E7B"/>
    <w:rPr>
      <w:color w:val="605E5C"/>
      <w:shd w:val="clear" w:color="auto" w:fill="E1DFDD"/>
    </w:rPr>
  </w:style>
  <w:style w:type="paragraph" w:customStyle="1" w:styleId="xmsonormal">
    <w:name w:val="x_msonormal"/>
    <w:basedOn w:val="Normal"/>
    <w:rsid w:val="00EA76D4"/>
    <w:pPr>
      <w:spacing w:before="100" w:beforeAutospacing="1" w:after="100" w:afterAutospacing="1"/>
    </w:pPr>
  </w:style>
  <w:style w:type="character" w:customStyle="1" w:styleId="UnresolvedMention3">
    <w:name w:val="Unresolved Mention3"/>
    <w:basedOn w:val="DefaultParagraphFont"/>
    <w:uiPriority w:val="99"/>
    <w:semiHidden/>
    <w:unhideWhenUsed/>
    <w:rsid w:val="00E75E5E"/>
    <w:rPr>
      <w:color w:val="605E5C"/>
      <w:shd w:val="clear" w:color="auto" w:fill="E1DFDD"/>
    </w:rPr>
  </w:style>
  <w:style w:type="paragraph" w:styleId="Header">
    <w:name w:val="header"/>
    <w:basedOn w:val="Normal"/>
    <w:link w:val="HeaderChar"/>
    <w:uiPriority w:val="99"/>
    <w:unhideWhenUsed/>
    <w:rsid w:val="00E643B7"/>
    <w:pPr>
      <w:tabs>
        <w:tab w:val="center" w:pos="4680"/>
        <w:tab w:val="right" w:pos="9360"/>
      </w:tabs>
    </w:pPr>
  </w:style>
  <w:style w:type="character" w:customStyle="1" w:styleId="HeaderChar">
    <w:name w:val="Header Char"/>
    <w:basedOn w:val="DefaultParagraphFont"/>
    <w:link w:val="Header"/>
    <w:uiPriority w:val="99"/>
    <w:rsid w:val="00E643B7"/>
  </w:style>
  <w:style w:type="paragraph" w:styleId="Footer">
    <w:name w:val="footer"/>
    <w:basedOn w:val="Normal"/>
    <w:link w:val="FooterChar"/>
    <w:uiPriority w:val="99"/>
    <w:unhideWhenUsed/>
    <w:rsid w:val="00E643B7"/>
    <w:pPr>
      <w:tabs>
        <w:tab w:val="center" w:pos="4680"/>
        <w:tab w:val="right" w:pos="9360"/>
      </w:tabs>
    </w:pPr>
  </w:style>
  <w:style w:type="character" w:customStyle="1" w:styleId="FooterChar">
    <w:name w:val="Footer Char"/>
    <w:basedOn w:val="DefaultParagraphFont"/>
    <w:link w:val="Footer"/>
    <w:uiPriority w:val="99"/>
    <w:rsid w:val="00E643B7"/>
  </w:style>
  <w:style w:type="character" w:customStyle="1" w:styleId="UnresolvedMention">
    <w:name w:val="Unresolved Mention"/>
    <w:basedOn w:val="DefaultParagraphFont"/>
    <w:uiPriority w:val="99"/>
    <w:semiHidden/>
    <w:unhideWhenUsed/>
    <w:rsid w:val="009B3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6402">
      <w:bodyDiv w:val="1"/>
      <w:marLeft w:val="0"/>
      <w:marRight w:val="0"/>
      <w:marTop w:val="0"/>
      <w:marBottom w:val="0"/>
      <w:divBdr>
        <w:top w:val="none" w:sz="0" w:space="0" w:color="auto"/>
        <w:left w:val="none" w:sz="0" w:space="0" w:color="auto"/>
        <w:bottom w:val="none" w:sz="0" w:space="0" w:color="auto"/>
        <w:right w:val="none" w:sz="0" w:space="0" w:color="auto"/>
      </w:divBdr>
    </w:div>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166021622">
      <w:bodyDiv w:val="1"/>
      <w:marLeft w:val="0"/>
      <w:marRight w:val="0"/>
      <w:marTop w:val="0"/>
      <w:marBottom w:val="0"/>
      <w:divBdr>
        <w:top w:val="none" w:sz="0" w:space="0" w:color="auto"/>
        <w:left w:val="none" w:sz="0" w:space="0" w:color="auto"/>
        <w:bottom w:val="none" w:sz="0" w:space="0" w:color="auto"/>
        <w:right w:val="none" w:sz="0" w:space="0" w:color="auto"/>
      </w:divBdr>
    </w:div>
    <w:div w:id="197012047">
      <w:bodyDiv w:val="1"/>
      <w:marLeft w:val="0"/>
      <w:marRight w:val="0"/>
      <w:marTop w:val="0"/>
      <w:marBottom w:val="0"/>
      <w:divBdr>
        <w:top w:val="none" w:sz="0" w:space="0" w:color="auto"/>
        <w:left w:val="none" w:sz="0" w:space="0" w:color="auto"/>
        <w:bottom w:val="none" w:sz="0" w:space="0" w:color="auto"/>
        <w:right w:val="none" w:sz="0" w:space="0" w:color="auto"/>
      </w:divBdr>
      <w:divsChild>
        <w:div w:id="229310743">
          <w:marLeft w:val="0"/>
          <w:marRight w:val="0"/>
          <w:marTop w:val="0"/>
          <w:marBottom w:val="0"/>
          <w:divBdr>
            <w:top w:val="none" w:sz="0" w:space="0" w:color="auto"/>
            <w:left w:val="none" w:sz="0" w:space="0" w:color="auto"/>
            <w:bottom w:val="none" w:sz="0" w:space="0" w:color="auto"/>
            <w:right w:val="none" w:sz="0" w:space="0" w:color="auto"/>
          </w:divBdr>
        </w:div>
        <w:div w:id="1186871984">
          <w:marLeft w:val="0"/>
          <w:marRight w:val="0"/>
          <w:marTop w:val="0"/>
          <w:marBottom w:val="0"/>
          <w:divBdr>
            <w:top w:val="none" w:sz="0" w:space="0" w:color="auto"/>
            <w:left w:val="none" w:sz="0" w:space="0" w:color="auto"/>
            <w:bottom w:val="none" w:sz="0" w:space="0" w:color="auto"/>
            <w:right w:val="none" w:sz="0" w:space="0" w:color="auto"/>
          </w:divBdr>
        </w:div>
      </w:divsChild>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322896771">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377750230">
      <w:bodyDiv w:val="1"/>
      <w:marLeft w:val="0"/>
      <w:marRight w:val="0"/>
      <w:marTop w:val="0"/>
      <w:marBottom w:val="0"/>
      <w:divBdr>
        <w:top w:val="none" w:sz="0" w:space="0" w:color="auto"/>
        <w:left w:val="none" w:sz="0" w:space="0" w:color="auto"/>
        <w:bottom w:val="none" w:sz="0" w:space="0" w:color="auto"/>
        <w:right w:val="none" w:sz="0" w:space="0" w:color="auto"/>
      </w:divBdr>
    </w:div>
    <w:div w:id="498541623">
      <w:bodyDiv w:val="1"/>
      <w:marLeft w:val="0"/>
      <w:marRight w:val="0"/>
      <w:marTop w:val="0"/>
      <w:marBottom w:val="0"/>
      <w:divBdr>
        <w:top w:val="none" w:sz="0" w:space="0" w:color="auto"/>
        <w:left w:val="none" w:sz="0" w:space="0" w:color="auto"/>
        <w:bottom w:val="none" w:sz="0" w:space="0" w:color="auto"/>
        <w:right w:val="none" w:sz="0" w:space="0" w:color="auto"/>
      </w:divBdr>
    </w:div>
    <w:div w:id="539977186">
      <w:bodyDiv w:val="1"/>
      <w:marLeft w:val="0"/>
      <w:marRight w:val="0"/>
      <w:marTop w:val="0"/>
      <w:marBottom w:val="0"/>
      <w:divBdr>
        <w:top w:val="none" w:sz="0" w:space="0" w:color="auto"/>
        <w:left w:val="none" w:sz="0" w:space="0" w:color="auto"/>
        <w:bottom w:val="none" w:sz="0" w:space="0" w:color="auto"/>
        <w:right w:val="none" w:sz="0" w:space="0" w:color="auto"/>
      </w:divBdr>
    </w:div>
    <w:div w:id="692733893">
      <w:bodyDiv w:val="1"/>
      <w:marLeft w:val="0"/>
      <w:marRight w:val="0"/>
      <w:marTop w:val="0"/>
      <w:marBottom w:val="0"/>
      <w:divBdr>
        <w:top w:val="none" w:sz="0" w:space="0" w:color="auto"/>
        <w:left w:val="none" w:sz="0" w:space="0" w:color="auto"/>
        <w:bottom w:val="none" w:sz="0" w:space="0" w:color="auto"/>
        <w:right w:val="none" w:sz="0" w:space="0" w:color="auto"/>
      </w:divBdr>
    </w:div>
    <w:div w:id="952053210">
      <w:bodyDiv w:val="1"/>
      <w:marLeft w:val="0"/>
      <w:marRight w:val="0"/>
      <w:marTop w:val="0"/>
      <w:marBottom w:val="0"/>
      <w:divBdr>
        <w:top w:val="none" w:sz="0" w:space="0" w:color="auto"/>
        <w:left w:val="none" w:sz="0" w:space="0" w:color="auto"/>
        <w:bottom w:val="none" w:sz="0" w:space="0" w:color="auto"/>
        <w:right w:val="none" w:sz="0" w:space="0" w:color="auto"/>
      </w:divBdr>
    </w:div>
    <w:div w:id="1034888328">
      <w:bodyDiv w:val="1"/>
      <w:marLeft w:val="0"/>
      <w:marRight w:val="0"/>
      <w:marTop w:val="0"/>
      <w:marBottom w:val="0"/>
      <w:divBdr>
        <w:top w:val="none" w:sz="0" w:space="0" w:color="auto"/>
        <w:left w:val="none" w:sz="0" w:space="0" w:color="auto"/>
        <w:bottom w:val="none" w:sz="0" w:space="0" w:color="auto"/>
        <w:right w:val="none" w:sz="0" w:space="0" w:color="auto"/>
      </w:divBdr>
    </w:div>
    <w:div w:id="1073087689">
      <w:bodyDiv w:val="1"/>
      <w:marLeft w:val="0"/>
      <w:marRight w:val="0"/>
      <w:marTop w:val="0"/>
      <w:marBottom w:val="0"/>
      <w:divBdr>
        <w:top w:val="none" w:sz="0" w:space="0" w:color="auto"/>
        <w:left w:val="none" w:sz="0" w:space="0" w:color="auto"/>
        <w:bottom w:val="none" w:sz="0" w:space="0" w:color="auto"/>
        <w:right w:val="none" w:sz="0" w:space="0" w:color="auto"/>
      </w:divBdr>
    </w:div>
    <w:div w:id="1125464976">
      <w:bodyDiv w:val="1"/>
      <w:marLeft w:val="0"/>
      <w:marRight w:val="0"/>
      <w:marTop w:val="0"/>
      <w:marBottom w:val="0"/>
      <w:divBdr>
        <w:top w:val="none" w:sz="0" w:space="0" w:color="auto"/>
        <w:left w:val="none" w:sz="0" w:space="0" w:color="auto"/>
        <w:bottom w:val="none" w:sz="0" w:space="0" w:color="auto"/>
        <w:right w:val="none" w:sz="0" w:space="0" w:color="auto"/>
      </w:divBdr>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372070216">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56812253">
      <w:bodyDiv w:val="1"/>
      <w:marLeft w:val="0"/>
      <w:marRight w:val="0"/>
      <w:marTop w:val="0"/>
      <w:marBottom w:val="0"/>
      <w:divBdr>
        <w:top w:val="none" w:sz="0" w:space="0" w:color="auto"/>
        <w:left w:val="none" w:sz="0" w:space="0" w:color="auto"/>
        <w:bottom w:val="none" w:sz="0" w:space="0" w:color="auto"/>
        <w:right w:val="none" w:sz="0" w:space="0" w:color="auto"/>
      </w:divBdr>
    </w:div>
    <w:div w:id="1573808320">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1593855092">
      <w:bodyDiv w:val="1"/>
      <w:marLeft w:val="0"/>
      <w:marRight w:val="0"/>
      <w:marTop w:val="0"/>
      <w:marBottom w:val="0"/>
      <w:divBdr>
        <w:top w:val="none" w:sz="0" w:space="0" w:color="auto"/>
        <w:left w:val="none" w:sz="0" w:space="0" w:color="auto"/>
        <w:bottom w:val="none" w:sz="0" w:space="0" w:color="auto"/>
        <w:right w:val="none" w:sz="0" w:space="0" w:color="auto"/>
      </w:divBdr>
      <w:divsChild>
        <w:div w:id="1940214880">
          <w:marLeft w:val="0"/>
          <w:marRight w:val="0"/>
          <w:marTop w:val="0"/>
          <w:marBottom w:val="0"/>
          <w:divBdr>
            <w:top w:val="none" w:sz="0" w:space="0" w:color="auto"/>
            <w:left w:val="none" w:sz="0" w:space="0" w:color="auto"/>
            <w:bottom w:val="none" w:sz="0" w:space="0" w:color="auto"/>
            <w:right w:val="none" w:sz="0" w:space="0" w:color="auto"/>
          </w:divBdr>
          <w:divsChild>
            <w:div w:id="465321464">
              <w:marLeft w:val="0"/>
              <w:marRight w:val="0"/>
              <w:marTop w:val="0"/>
              <w:marBottom w:val="0"/>
              <w:divBdr>
                <w:top w:val="none" w:sz="0" w:space="0" w:color="auto"/>
                <w:left w:val="none" w:sz="0" w:space="0" w:color="auto"/>
                <w:bottom w:val="none" w:sz="0" w:space="0" w:color="auto"/>
                <w:right w:val="none" w:sz="0" w:space="0" w:color="auto"/>
              </w:divBdr>
            </w:div>
          </w:divsChild>
        </w:div>
        <w:div w:id="2099132959">
          <w:marLeft w:val="0"/>
          <w:marRight w:val="0"/>
          <w:marTop w:val="30"/>
          <w:marBottom w:val="0"/>
          <w:divBdr>
            <w:top w:val="none" w:sz="0" w:space="0" w:color="auto"/>
            <w:left w:val="none" w:sz="0" w:space="0" w:color="auto"/>
            <w:bottom w:val="none" w:sz="0" w:space="0" w:color="auto"/>
            <w:right w:val="none" w:sz="0" w:space="0" w:color="auto"/>
          </w:divBdr>
        </w:div>
      </w:divsChild>
    </w:div>
    <w:div w:id="1714042320">
      <w:bodyDiv w:val="1"/>
      <w:marLeft w:val="0"/>
      <w:marRight w:val="0"/>
      <w:marTop w:val="0"/>
      <w:marBottom w:val="0"/>
      <w:divBdr>
        <w:top w:val="none" w:sz="0" w:space="0" w:color="auto"/>
        <w:left w:val="none" w:sz="0" w:space="0" w:color="auto"/>
        <w:bottom w:val="none" w:sz="0" w:space="0" w:color="auto"/>
        <w:right w:val="none" w:sz="0" w:space="0" w:color="auto"/>
      </w:divBdr>
    </w:div>
    <w:div w:id="1764643626">
      <w:bodyDiv w:val="1"/>
      <w:marLeft w:val="0"/>
      <w:marRight w:val="0"/>
      <w:marTop w:val="0"/>
      <w:marBottom w:val="0"/>
      <w:divBdr>
        <w:top w:val="none" w:sz="0" w:space="0" w:color="auto"/>
        <w:left w:val="none" w:sz="0" w:space="0" w:color="auto"/>
        <w:bottom w:val="none" w:sz="0" w:space="0" w:color="auto"/>
        <w:right w:val="none" w:sz="0" w:space="0" w:color="auto"/>
      </w:divBdr>
    </w:div>
    <w:div w:id="2040692532">
      <w:bodyDiv w:val="1"/>
      <w:marLeft w:val="0"/>
      <w:marRight w:val="0"/>
      <w:marTop w:val="0"/>
      <w:marBottom w:val="0"/>
      <w:divBdr>
        <w:top w:val="none" w:sz="0" w:space="0" w:color="auto"/>
        <w:left w:val="none" w:sz="0" w:space="0" w:color="auto"/>
        <w:bottom w:val="none" w:sz="0" w:space="0" w:color="auto"/>
        <w:right w:val="none" w:sz="0" w:space="0" w:color="auto"/>
      </w:divBdr>
      <w:divsChild>
        <w:div w:id="1800679890">
          <w:marLeft w:val="0"/>
          <w:marRight w:val="0"/>
          <w:marTop w:val="0"/>
          <w:marBottom w:val="0"/>
          <w:divBdr>
            <w:top w:val="none" w:sz="0" w:space="0" w:color="auto"/>
            <w:left w:val="none" w:sz="0" w:space="0" w:color="auto"/>
            <w:bottom w:val="none" w:sz="0" w:space="0" w:color="auto"/>
            <w:right w:val="none" w:sz="0" w:space="0" w:color="auto"/>
          </w:divBdr>
          <w:divsChild>
            <w:div w:id="955333489">
              <w:marLeft w:val="0"/>
              <w:marRight w:val="0"/>
              <w:marTop w:val="0"/>
              <w:marBottom w:val="0"/>
              <w:divBdr>
                <w:top w:val="none" w:sz="0" w:space="0" w:color="auto"/>
                <w:left w:val="none" w:sz="0" w:space="0" w:color="auto"/>
                <w:bottom w:val="none" w:sz="0" w:space="0" w:color="auto"/>
                <w:right w:val="none" w:sz="0" w:space="0" w:color="auto"/>
              </w:divBdr>
            </w:div>
          </w:divsChild>
        </w:div>
        <w:div w:id="1440102027">
          <w:marLeft w:val="0"/>
          <w:marRight w:val="0"/>
          <w:marTop w:val="30"/>
          <w:marBottom w:val="0"/>
          <w:divBdr>
            <w:top w:val="none" w:sz="0" w:space="0" w:color="auto"/>
            <w:left w:val="none" w:sz="0" w:space="0" w:color="auto"/>
            <w:bottom w:val="none" w:sz="0" w:space="0" w:color="auto"/>
            <w:right w:val="none" w:sz="0" w:space="0" w:color="auto"/>
          </w:divBdr>
        </w:div>
      </w:divsChild>
    </w:div>
    <w:div w:id="2042629164">
      <w:bodyDiv w:val="1"/>
      <w:marLeft w:val="0"/>
      <w:marRight w:val="0"/>
      <w:marTop w:val="0"/>
      <w:marBottom w:val="0"/>
      <w:divBdr>
        <w:top w:val="none" w:sz="0" w:space="0" w:color="auto"/>
        <w:left w:val="none" w:sz="0" w:space="0" w:color="auto"/>
        <w:bottom w:val="none" w:sz="0" w:space="0" w:color="auto"/>
        <w:right w:val="none" w:sz="0" w:space="0" w:color="auto"/>
      </w:divBdr>
      <w:divsChild>
        <w:div w:id="810171687">
          <w:marLeft w:val="0"/>
          <w:marRight w:val="0"/>
          <w:marTop w:val="0"/>
          <w:marBottom w:val="0"/>
          <w:divBdr>
            <w:top w:val="none" w:sz="0" w:space="0" w:color="auto"/>
            <w:left w:val="none" w:sz="0" w:space="0" w:color="auto"/>
            <w:bottom w:val="none" w:sz="0" w:space="0" w:color="auto"/>
            <w:right w:val="none" w:sz="0" w:space="0" w:color="auto"/>
          </w:divBdr>
          <w:divsChild>
            <w:div w:id="273906841">
              <w:marLeft w:val="0"/>
              <w:marRight w:val="0"/>
              <w:marTop w:val="0"/>
              <w:marBottom w:val="0"/>
              <w:divBdr>
                <w:top w:val="none" w:sz="0" w:space="0" w:color="auto"/>
                <w:left w:val="none" w:sz="0" w:space="0" w:color="auto"/>
                <w:bottom w:val="none" w:sz="0" w:space="0" w:color="auto"/>
                <w:right w:val="none" w:sz="0" w:space="0" w:color="auto"/>
              </w:divBdr>
            </w:div>
          </w:divsChild>
        </w:div>
        <w:div w:id="693309037">
          <w:marLeft w:val="0"/>
          <w:marRight w:val="0"/>
          <w:marTop w:val="30"/>
          <w:marBottom w:val="0"/>
          <w:divBdr>
            <w:top w:val="none" w:sz="0" w:space="0" w:color="auto"/>
            <w:left w:val="none" w:sz="0" w:space="0" w:color="auto"/>
            <w:bottom w:val="none" w:sz="0" w:space="0" w:color="auto"/>
            <w:right w:val="none" w:sz="0" w:space="0" w:color="auto"/>
          </w:divBdr>
        </w:div>
      </w:divsChild>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 w:id="2066179594">
      <w:bodyDiv w:val="1"/>
      <w:marLeft w:val="0"/>
      <w:marRight w:val="0"/>
      <w:marTop w:val="0"/>
      <w:marBottom w:val="0"/>
      <w:divBdr>
        <w:top w:val="none" w:sz="0" w:space="0" w:color="auto"/>
        <w:left w:val="none" w:sz="0" w:space="0" w:color="auto"/>
        <w:bottom w:val="none" w:sz="0" w:space="0" w:color="auto"/>
        <w:right w:val="none" w:sz="0" w:space="0" w:color="auto"/>
      </w:divBdr>
    </w:div>
    <w:div w:id="210063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oorparkcollege.edu/community/multicultural-da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mmunications@vcccd.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cccd.edu" TargetMode="External"/><Relationship Id="rId10" Type="http://schemas.openxmlformats.org/officeDocument/2006/relationships/footnotes" Target="footnotes.xml"/><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enturacollege.edu/community/diversity-in-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3.xml><?xml version="1.0" encoding="utf-8"?>
<ds:datastoreItem xmlns:ds="http://schemas.openxmlformats.org/officeDocument/2006/customXml" ds:itemID="{BB7E2925-1579-4AEE-821D-E1AC683E7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A98D0-F547-42A0-96B4-559BBD275AC9}">
  <ds:schemaRefs>
    <ds:schemaRef ds:uri="http://schemas.microsoft.com/office/2006/metadata/properties"/>
    <ds:schemaRef ds:uri="http://schemas.microsoft.com/office/infopath/2007/PartnerControls"/>
    <ds:schemaRef ds:uri="http://schemas.microsoft.com/sharepoint/v3"/>
    <ds:schemaRef ds:uri="466c40fe-39d9-4b6a-802d-f2a9e05d1764"/>
  </ds:schemaRefs>
</ds:datastoreItem>
</file>

<file path=customXml/itemProps5.xml><?xml version="1.0" encoding="utf-8"?>
<ds:datastoreItem xmlns:ds="http://schemas.openxmlformats.org/officeDocument/2006/customXml" ds:itemID="{B6BFAAB2-5CA6-4AE5-94C7-DE1E9C1A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Stephanie Dufner</cp:lastModifiedBy>
  <cp:revision>2</cp:revision>
  <cp:lastPrinted>2022-03-28T18:43:00Z</cp:lastPrinted>
  <dcterms:created xsi:type="dcterms:W3CDTF">2022-03-29T20:26:00Z</dcterms:created>
  <dcterms:modified xsi:type="dcterms:W3CDTF">2022-03-29T20:26:00Z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