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879" w:rsidRDefault="00127879" w:rsidP="00237BB7">
      <w:pPr>
        <w:spacing w:after="0" w:line="240" w:lineRule="auto"/>
        <w:rPr>
          <w:rFonts w:ascii="Constantia" w:hAnsi="Constantia"/>
        </w:rPr>
      </w:pPr>
      <w:bookmarkStart w:id="0" w:name="_Hlk483140504"/>
      <w:bookmarkEnd w:id="0"/>
      <w:r w:rsidRPr="00DA77A6">
        <w:rPr>
          <w:rFonts w:ascii="Constantia" w:hAnsi="Constantia"/>
          <w:noProof/>
        </w:rPr>
        <w:drawing>
          <wp:anchor distT="0" distB="0" distL="114300" distR="114300" simplePos="0" relativeHeight="251663360" behindDoc="0" locked="0" layoutInCell="1" allowOverlap="1" wp14:anchorId="713BDC29" wp14:editId="2079FF91">
            <wp:simplePos x="0" y="0"/>
            <wp:positionH relativeFrom="column">
              <wp:posOffset>-372110</wp:posOffset>
            </wp:positionH>
            <wp:positionV relativeFrom="paragraph">
              <wp:posOffset>-737235</wp:posOffset>
            </wp:positionV>
            <wp:extent cx="885190" cy="822960"/>
            <wp:effectExtent l="0" t="0" r="0" b="0"/>
            <wp:wrapSquare wrapText="bothSides"/>
            <wp:docPr id="3" name="Picture 0" descr="New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PNG"/>
                    <pic:cNvPicPr/>
                  </pic:nvPicPr>
                  <pic:blipFill>
                    <a:blip r:embed="rId8" cstate="print"/>
                    <a:stretch>
                      <a:fillRect/>
                    </a:stretch>
                  </pic:blipFill>
                  <pic:spPr>
                    <a:xfrm>
                      <a:off x="0" y="0"/>
                      <a:ext cx="885190" cy="822960"/>
                    </a:xfrm>
                    <a:prstGeom prst="rect">
                      <a:avLst/>
                    </a:prstGeom>
                  </pic:spPr>
                </pic:pic>
              </a:graphicData>
            </a:graphic>
          </wp:anchor>
        </w:drawing>
      </w:r>
    </w:p>
    <w:p w:rsidR="00E62CBD" w:rsidRPr="00DA77A6" w:rsidRDefault="00E62CBD" w:rsidP="00237BB7">
      <w:pPr>
        <w:spacing w:after="0" w:line="240" w:lineRule="auto"/>
        <w:rPr>
          <w:rFonts w:ascii="Constantia" w:hAnsi="Constantia"/>
        </w:rPr>
      </w:pPr>
    </w:p>
    <w:p w:rsidR="007A11A5" w:rsidRDefault="007A11A5" w:rsidP="00B94741">
      <w:pPr>
        <w:spacing w:after="120" w:line="240" w:lineRule="auto"/>
        <w:jc w:val="both"/>
        <w:rPr>
          <w:rFonts w:ascii="Constantia" w:hAnsi="Constantia" w:cstheme="minorHAnsi"/>
          <w:b/>
          <w:sz w:val="28"/>
          <w:szCs w:val="28"/>
        </w:rPr>
      </w:pPr>
    </w:p>
    <w:p w:rsidR="007A11A5" w:rsidRDefault="007A11A5" w:rsidP="00B94741">
      <w:pPr>
        <w:spacing w:after="120" w:line="240" w:lineRule="auto"/>
        <w:jc w:val="both"/>
        <w:rPr>
          <w:rFonts w:ascii="Constantia" w:hAnsi="Constantia" w:cstheme="minorHAnsi"/>
          <w:b/>
          <w:sz w:val="28"/>
          <w:szCs w:val="28"/>
        </w:rPr>
      </w:pPr>
    </w:p>
    <w:p w:rsidR="00B94741" w:rsidRPr="00572AF9" w:rsidRDefault="00B94741" w:rsidP="00B94741">
      <w:pPr>
        <w:spacing w:after="120" w:line="240" w:lineRule="auto"/>
        <w:jc w:val="both"/>
        <w:rPr>
          <w:rFonts w:ascii="Constantia" w:hAnsi="Constantia" w:cstheme="minorHAnsi"/>
          <w:sz w:val="28"/>
          <w:szCs w:val="28"/>
          <w:u w:val="single"/>
        </w:rPr>
      </w:pPr>
      <w:r w:rsidRPr="00572AF9">
        <w:rPr>
          <w:rFonts w:ascii="Constantia" w:hAnsi="Constantia" w:cstheme="minorHAnsi"/>
          <w:b/>
          <w:sz w:val="28"/>
          <w:szCs w:val="28"/>
        </w:rPr>
        <w:t>FT R</w:t>
      </w:r>
      <w:r w:rsidR="00827296" w:rsidRPr="00572AF9">
        <w:rPr>
          <w:rFonts w:ascii="Constantia" w:hAnsi="Constantia" w:cstheme="minorHAnsi"/>
          <w:b/>
          <w:sz w:val="28"/>
          <w:szCs w:val="28"/>
        </w:rPr>
        <w:t>098w</w:t>
      </w:r>
      <w:r w:rsidRPr="00572AF9">
        <w:rPr>
          <w:rFonts w:ascii="Constantia" w:hAnsi="Constantia" w:cstheme="minorHAnsi"/>
          <w:b/>
          <w:sz w:val="28"/>
          <w:szCs w:val="28"/>
        </w:rPr>
        <w:t>:</w:t>
      </w:r>
      <w:r w:rsidRPr="00572AF9">
        <w:rPr>
          <w:rFonts w:ascii="Constantia" w:hAnsi="Constantia" w:cstheme="minorHAnsi"/>
          <w:sz w:val="28"/>
          <w:szCs w:val="28"/>
        </w:rPr>
        <w:tab/>
      </w:r>
      <w:r w:rsidRPr="00572AF9">
        <w:rPr>
          <w:rFonts w:ascii="Constantia" w:hAnsi="Constantia" w:cstheme="minorHAnsi"/>
          <w:sz w:val="28"/>
          <w:szCs w:val="28"/>
        </w:rPr>
        <w:tab/>
      </w:r>
      <w:r w:rsidRPr="00572AF9">
        <w:rPr>
          <w:rFonts w:ascii="Constantia" w:hAnsi="Constantia" w:cstheme="minorHAnsi"/>
          <w:sz w:val="28"/>
          <w:szCs w:val="28"/>
        </w:rPr>
        <w:tab/>
      </w:r>
      <w:r w:rsidR="00827296" w:rsidRPr="00572AF9">
        <w:rPr>
          <w:rFonts w:ascii="Constantia" w:hAnsi="Constantia" w:cstheme="minorHAnsi"/>
          <w:b/>
          <w:sz w:val="28"/>
          <w:szCs w:val="28"/>
          <w:u w:val="single"/>
        </w:rPr>
        <w:t>Wildland F</w:t>
      </w:r>
      <w:r w:rsidRPr="00572AF9">
        <w:rPr>
          <w:rFonts w:ascii="Constantia" w:hAnsi="Constantia" w:cstheme="minorHAnsi"/>
          <w:b/>
          <w:sz w:val="28"/>
          <w:szCs w:val="28"/>
          <w:u w:val="single"/>
        </w:rPr>
        <w:t>ire Academy</w:t>
      </w:r>
    </w:p>
    <w:p w:rsidR="004A15A2" w:rsidRPr="00572AF9" w:rsidRDefault="00B94741" w:rsidP="00B94741">
      <w:pPr>
        <w:spacing w:after="120" w:line="240" w:lineRule="auto"/>
        <w:jc w:val="both"/>
        <w:rPr>
          <w:rFonts w:ascii="Constantia" w:hAnsi="Constantia" w:cstheme="minorHAnsi"/>
        </w:rPr>
      </w:pPr>
      <w:r w:rsidRPr="00572AF9">
        <w:rPr>
          <w:rFonts w:ascii="Constantia" w:hAnsi="Constantia" w:cstheme="minorHAnsi"/>
          <w:b/>
        </w:rPr>
        <w:t>Day:</w:t>
      </w:r>
      <w:r w:rsidRPr="00572AF9">
        <w:rPr>
          <w:rFonts w:ascii="Constantia" w:hAnsi="Constantia" w:cstheme="minorHAnsi"/>
          <w:b/>
        </w:rPr>
        <w:tab/>
      </w:r>
      <w:r w:rsidRPr="00572AF9">
        <w:rPr>
          <w:rFonts w:ascii="Constantia" w:hAnsi="Constantia" w:cstheme="minorHAnsi"/>
          <w:b/>
        </w:rPr>
        <w:tab/>
      </w:r>
      <w:r w:rsidRPr="00572AF9">
        <w:rPr>
          <w:rFonts w:ascii="Constantia" w:hAnsi="Constantia" w:cstheme="minorHAnsi"/>
          <w:b/>
        </w:rPr>
        <w:tab/>
      </w:r>
      <w:r w:rsidRPr="00572AF9">
        <w:rPr>
          <w:rFonts w:ascii="Constantia" w:hAnsi="Constantia" w:cstheme="minorHAnsi"/>
          <w:b/>
        </w:rPr>
        <w:tab/>
      </w:r>
      <w:r w:rsidR="00327F31" w:rsidRPr="00572AF9">
        <w:rPr>
          <w:rFonts w:ascii="Constantia" w:hAnsi="Constantia" w:cstheme="minorHAnsi"/>
        </w:rPr>
        <w:t>4 Day Instructional Week</w:t>
      </w:r>
      <w:r w:rsidR="00315A60" w:rsidRPr="00572AF9">
        <w:rPr>
          <w:rFonts w:ascii="Constantia" w:hAnsi="Constantia" w:cstheme="minorHAnsi"/>
        </w:rPr>
        <w:t xml:space="preserve"> </w:t>
      </w:r>
      <w:r w:rsidRPr="00572AF9">
        <w:rPr>
          <w:rFonts w:ascii="Constantia" w:hAnsi="Constantia" w:cstheme="minorHAnsi"/>
        </w:rPr>
        <w:t>0</w:t>
      </w:r>
      <w:r w:rsidR="00327F31" w:rsidRPr="00572AF9">
        <w:rPr>
          <w:rFonts w:ascii="Constantia" w:hAnsi="Constantia" w:cstheme="minorHAnsi"/>
        </w:rPr>
        <w:t>7</w:t>
      </w:r>
      <w:r w:rsidR="00827296" w:rsidRPr="00572AF9">
        <w:rPr>
          <w:rFonts w:ascii="Constantia" w:hAnsi="Constantia" w:cstheme="minorHAnsi"/>
        </w:rPr>
        <w:t>3</w:t>
      </w:r>
      <w:r w:rsidRPr="00572AF9">
        <w:rPr>
          <w:rFonts w:ascii="Constantia" w:hAnsi="Constantia" w:cstheme="minorHAnsi"/>
        </w:rPr>
        <w:t xml:space="preserve">0-1700 </w:t>
      </w:r>
      <w:r w:rsidRPr="00572AF9">
        <w:rPr>
          <w:rFonts w:ascii="Constantia" w:hAnsi="Constantia" w:cstheme="minorHAnsi"/>
        </w:rPr>
        <w:tab/>
      </w:r>
    </w:p>
    <w:p w:rsidR="00B94741" w:rsidRPr="00572AF9" w:rsidRDefault="004A15A2" w:rsidP="00B94741">
      <w:pPr>
        <w:spacing w:after="120" w:line="240" w:lineRule="auto"/>
        <w:jc w:val="both"/>
        <w:rPr>
          <w:rFonts w:ascii="Constantia" w:hAnsi="Constantia" w:cstheme="minorHAnsi"/>
        </w:rPr>
      </w:pPr>
      <w:r w:rsidRPr="00572AF9">
        <w:rPr>
          <w:rFonts w:ascii="Constantia" w:hAnsi="Constantia" w:cstheme="minorHAnsi"/>
        </w:rPr>
        <w:tab/>
      </w:r>
      <w:r w:rsidRPr="00572AF9">
        <w:rPr>
          <w:rFonts w:ascii="Constantia" w:hAnsi="Constantia" w:cstheme="minorHAnsi"/>
        </w:rPr>
        <w:tab/>
      </w:r>
      <w:r w:rsidRPr="00572AF9">
        <w:rPr>
          <w:rFonts w:ascii="Constantia" w:hAnsi="Constantia" w:cstheme="minorHAnsi"/>
        </w:rPr>
        <w:tab/>
      </w:r>
      <w:r w:rsidRPr="00572AF9">
        <w:rPr>
          <w:rFonts w:ascii="Constantia" w:hAnsi="Constantia" w:cstheme="minorHAnsi"/>
        </w:rPr>
        <w:tab/>
        <w:t>Exception: Holiday weeks</w:t>
      </w:r>
      <w:r w:rsidR="00B94741" w:rsidRPr="00572AF9">
        <w:rPr>
          <w:rFonts w:ascii="Constantia" w:hAnsi="Constantia" w:cstheme="minorHAnsi"/>
        </w:rPr>
        <w:tab/>
      </w:r>
      <w:r w:rsidR="00B94741" w:rsidRPr="00572AF9">
        <w:rPr>
          <w:rFonts w:ascii="Constantia" w:hAnsi="Constantia" w:cstheme="minorHAnsi"/>
        </w:rPr>
        <w:tab/>
      </w:r>
      <w:r w:rsidR="00B94741" w:rsidRPr="00572AF9">
        <w:rPr>
          <w:rFonts w:ascii="Constantia" w:hAnsi="Constantia" w:cstheme="minorHAnsi"/>
        </w:rPr>
        <w:tab/>
      </w:r>
      <w:r w:rsidR="00B94741" w:rsidRPr="00572AF9">
        <w:rPr>
          <w:rFonts w:ascii="Constantia" w:hAnsi="Constantia" w:cstheme="minorHAnsi"/>
        </w:rPr>
        <w:tab/>
        <w:t xml:space="preserve"> </w:t>
      </w:r>
    </w:p>
    <w:p w:rsidR="00B94741" w:rsidRPr="00572AF9" w:rsidRDefault="00B94741" w:rsidP="00B94741">
      <w:pPr>
        <w:spacing w:after="120" w:line="240" w:lineRule="auto"/>
        <w:jc w:val="both"/>
        <w:rPr>
          <w:rFonts w:ascii="Constantia" w:hAnsi="Constantia" w:cstheme="minorHAnsi"/>
        </w:rPr>
      </w:pPr>
      <w:r w:rsidRPr="00572AF9">
        <w:rPr>
          <w:rFonts w:ascii="Constantia" w:hAnsi="Constantia" w:cstheme="minorHAnsi"/>
          <w:b/>
        </w:rPr>
        <w:t xml:space="preserve">Classroom: </w:t>
      </w:r>
      <w:r w:rsidRPr="00572AF9">
        <w:rPr>
          <w:rFonts w:ascii="Constantia" w:hAnsi="Constantia" w:cstheme="minorHAnsi"/>
          <w:b/>
        </w:rPr>
        <w:tab/>
      </w:r>
      <w:r w:rsidRPr="00572AF9">
        <w:rPr>
          <w:rFonts w:ascii="Constantia" w:hAnsi="Constantia" w:cstheme="minorHAnsi"/>
          <w:b/>
        </w:rPr>
        <w:tab/>
      </w:r>
      <w:r w:rsidRPr="00572AF9">
        <w:rPr>
          <w:rFonts w:ascii="Constantia" w:hAnsi="Constantia" w:cstheme="minorHAnsi"/>
          <w:b/>
        </w:rPr>
        <w:tab/>
      </w:r>
      <w:r w:rsidR="00A77ED7" w:rsidRPr="00572AF9">
        <w:rPr>
          <w:rFonts w:ascii="Constantia" w:hAnsi="Constantia" w:cstheme="minorHAnsi"/>
        </w:rPr>
        <w:t>CA</w:t>
      </w:r>
      <w:r w:rsidR="00DB4C44" w:rsidRPr="00572AF9">
        <w:rPr>
          <w:rFonts w:ascii="Constantia" w:hAnsi="Constantia" w:cstheme="minorHAnsi"/>
        </w:rPr>
        <w:t>104</w:t>
      </w:r>
    </w:p>
    <w:p w:rsidR="00B94741" w:rsidRPr="00572AF9" w:rsidRDefault="00B94741" w:rsidP="00B94741">
      <w:pPr>
        <w:spacing w:after="120" w:line="240" w:lineRule="auto"/>
        <w:jc w:val="both"/>
        <w:rPr>
          <w:rFonts w:ascii="Constantia" w:hAnsi="Constantia" w:cstheme="minorHAnsi"/>
          <w:b/>
        </w:rPr>
      </w:pPr>
      <w:r w:rsidRPr="00572AF9">
        <w:rPr>
          <w:rFonts w:ascii="Constantia" w:hAnsi="Constantia" w:cstheme="minorHAnsi"/>
          <w:b/>
        </w:rPr>
        <w:t>Class Section Number</w:t>
      </w:r>
      <w:r w:rsidR="00DB4C44" w:rsidRPr="00572AF9">
        <w:rPr>
          <w:rFonts w:ascii="Constantia" w:hAnsi="Constantia" w:cstheme="minorHAnsi"/>
        </w:rPr>
        <w:t xml:space="preserve">: </w:t>
      </w:r>
      <w:r w:rsidR="00DB4C44" w:rsidRPr="00572AF9">
        <w:rPr>
          <w:rFonts w:ascii="Constantia" w:hAnsi="Constantia" w:cstheme="minorHAnsi"/>
        </w:rPr>
        <w:tab/>
      </w:r>
      <w:r w:rsidR="00827296" w:rsidRPr="00572AF9">
        <w:rPr>
          <w:rFonts w:ascii="Constantia" w:hAnsi="Constantia" w:cstheme="minorHAnsi"/>
        </w:rPr>
        <w:t>56917</w:t>
      </w:r>
      <w:r w:rsidR="00827296" w:rsidRPr="00572AF9">
        <w:rPr>
          <w:rFonts w:ascii="Constantia" w:hAnsi="Constantia" w:cstheme="minorHAnsi"/>
        </w:rPr>
        <w:tab/>
        <w:t>Summer</w:t>
      </w:r>
      <w:r w:rsidR="009034C0">
        <w:rPr>
          <w:rFonts w:ascii="Constantia" w:hAnsi="Constantia" w:cstheme="minorHAnsi"/>
        </w:rPr>
        <w:t xml:space="preserve"> 2018</w:t>
      </w:r>
    </w:p>
    <w:p w:rsidR="00B94741" w:rsidRPr="00572AF9" w:rsidRDefault="00B94741" w:rsidP="00B94741">
      <w:pPr>
        <w:spacing w:after="120" w:line="240" w:lineRule="auto"/>
        <w:jc w:val="both"/>
        <w:rPr>
          <w:rFonts w:ascii="Constantia" w:hAnsi="Constantia" w:cstheme="minorHAnsi"/>
          <w:b/>
        </w:rPr>
      </w:pPr>
      <w:r w:rsidRPr="00572AF9">
        <w:rPr>
          <w:rFonts w:ascii="Constantia" w:hAnsi="Constantia" w:cstheme="minorHAnsi"/>
          <w:b/>
        </w:rPr>
        <w:t xml:space="preserve">Instructor:  </w:t>
      </w:r>
      <w:r w:rsidRPr="00572AF9">
        <w:rPr>
          <w:rFonts w:ascii="Constantia" w:hAnsi="Constantia" w:cstheme="minorHAnsi"/>
          <w:b/>
        </w:rPr>
        <w:tab/>
      </w:r>
      <w:r w:rsidRPr="00572AF9">
        <w:rPr>
          <w:rFonts w:ascii="Constantia" w:hAnsi="Constantia" w:cstheme="minorHAnsi"/>
          <w:b/>
        </w:rPr>
        <w:tab/>
      </w:r>
      <w:r w:rsidRPr="00572AF9">
        <w:rPr>
          <w:rFonts w:ascii="Constantia" w:hAnsi="Constantia" w:cstheme="minorHAnsi"/>
          <w:b/>
        </w:rPr>
        <w:tab/>
      </w:r>
      <w:r w:rsidR="00827296" w:rsidRPr="00572AF9">
        <w:rPr>
          <w:rFonts w:ascii="Constantia" w:hAnsi="Constantia" w:cstheme="minorHAnsi"/>
        </w:rPr>
        <w:t xml:space="preserve">Robert “Woody” </w:t>
      </w:r>
      <w:proofErr w:type="spellStart"/>
      <w:r w:rsidR="00827296" w:rsidRPr="00572AF9">
        <w:rPr>
          <w:rFonts w:ascii="Constantia" w:hAnsi="Constantia" w:cstheme="minorHAnsi"/>
        </w:rPr>
        <w:t>Bouska</w:t>
      </w:r>
      <w:proofErr w:type="spellEnd"/>
    </w:p>
    <w:p w:rsidR="00B94741" w:rsidRPr="00572AF9" w:rsidRDefault="00FA51CE" w:rsidP="00B94741">
      <w:pPr>
        <w:spacing w:after="120" w:line="240" w:lineRule="auto"/>
        <w:jc w:val="both"/>
        <w:rPr>
          <w:rFonts w:ascii="Constantia" w:hAnsi="Constantia" w:cstheme="minorHAnsi"/>
        </w:rPr>
      </w:pPr>
      <w:r w:rsidRPr="00572AF9">
        <w:rPr>
          <w:rFonts w:ascii="Constantia" w:hAnsi="Constantia" w:cstheme="minorHAnsi"/>
          <w:b/>
        </w:rPr>
        <w:t xml:space="preserve">Office Hours: </w:t>
      </w:r>
      <w:r w:rsidRPr="00572AF9">
        <w:rPr>
          <w:rFonts w:ascii="Constantia" w:hAnsi="Constantia" w:cstheme="minorHAnsi"/>
          <w:b/>
        </w:rPr>
        <w:tab/>
      </w:r>
      <w:r w:rsidRPr="00572AF9">
        <w:rPr>
          <w:rFonts w:ascii="Constantia" w:hAnsi="Constantia" w:cstheme="minorHAnsi"/>
          <w:b/>
        </w:rPr>
        <w:tab/>
      </w:r>
      <w:r w:rsidR="00CC68BF" w:rsidRPr="00572AF9">
        <w:rPr>
          <w:rFonts w:ascii="Constantia" w:hAnsi="Constantia" w:cstheme="minorHAnsi"/>
        </w:rPr>
        <w:t>M-TH</w:t>
      </w:r>
      <w:r w:rsidR="00CC68BF" w:rsidRPr="00572AF9">
        <w:rPr>
          <w:rFonts w:ascii="Constantia" w:hAnsi="Constantia" w:cstheme="minorHAnsi"/>
          <w:b/>
        </w:rPr>
        <w:t xml:space="preserve"> </w:t>
      </w:r>
      <w:r w:rsidR="00D81C35" w:rsidRPr="00572AF9">
        <w:rPr>
          <w:rFonts w:ascii="Constantia" w:hAnsi="Constantia" w:cstheme="minorHAnsi"/>
        </w:rPr>
        <w:t>07</w:t>
      </w:r>
      <w:r w:rsidR="00827296" w:rsidRPr="00572AF9">
        <w:rPr>
          <w:rFonts w:ascii="Constantia" w:hAnsi="Constantia" w:cstheme="minorHAnsi"/>
        </w:rPr>
        <w:t>3</w:t>
      </w:r>
      <w:r w:rsidR="00327F31" w:rsidRPr="00572AF9">
        <w:rPr>
          <w:rFonts w:ascii="Constantia" w:hAnsi="Constantia" w:cstheme="minorHAnsi"/>
        </w:rPr>
        <w:t>0</w:t>
      </w:r>
      <w:r w:rsidR="00827296" w:rsidRPr="00572AF9">
        <w:rPr>
          <w:rFonts w:ascii="Constantia" w:hAnsi="Constantia" w:cstheme="minorHAnsi"/>
        </w:rPr>
        <w:t>-0800</w:t>
      </w:r>
      <w:r w:rsidR="00327F31" w:rsidRPr="00572AF9">
        <w:rPr>
          <w:rFonts w:ascii="Constantia" w:hAnsi="Constantia" w:cstheme="minorHAnsi"/>
        </w:rPr>
        <w:t xml:space="preserve"> &amp; 1700-173</w:t>
      </w:r>
      <w:r w:rsidR="00CC68BF" w:rsidRPr="00572AF9">
        <w:rPr>
          <w:rFonts w:ascii="Constantia" w:hAnsi="Constantia" w:cstheme="minorHAnsi"/>
        </w:rPr>
        <w:t>0</w:t>
      </w:r>
    </w:p>
    <w:p w:rsidR="00B94741" w:rsidRPr="00572AF9" w:rsidRDefault="00B94741" w:rsidP="00B94741">
      <w:pPr>
        <w:spacing w:after="120" w:line="240" w:lineRule="auto"/>
        <w:jc w:val="both"/>
        <w:rPr>
          <w:rFonts w:ascii="Constantia" w:hAnsi="Constantia" w:cstheme="minorHAnsi"/>
          <w:b/>
        </w:rPr>
      </w:pPr>
      <w:r w:rsidRPr="00572AF9">
        <w:rPr>
          <w:rFonts w:ascii="Constantia" w:hAnsi="Constantia" w:cstheme="minorHAnsi"/>
          <w:b/>
        </w:rPr>
        <w:t>Phone:</w:t>
      </w:r>
      <w:r w:rsidRPr="00572AF9">
        <w:rPr>
          <w:rFonts w:ascii="Constantia" w:hAnsi="Constantia" w:cstheme="minorHAnsi"/>
          <w:b/>
        </w:rPr>
        <w:tab/>
      </w:r>
      <w:r w:rsidRPr="00572AF9">
        <w:rPr>
          <w:rFonts w:ascii="Constantia" w:hAnsi="Constantia" w:cstheme="minorHAnsi"/>
          <w:b/>
        </w:rPr>
        <w:tab/>
      </w:r>
      <w:r w:rsidRPr="00572AF9">
        <w:rPr>
          <w:rFonts w:ascii="Constantia" w:hAnsi="Constantia" w:cstheme="minorHAnsi"/>
          <w:b/>
        </w:rPr>
        <w:tab/>
        <w:t xml:space="preserve">Office: </w:t>
      </w:r>
      <w:r w:rsidR="0067107F" w:rsidRPr="00572AF9">
        <w:rPr>
          <w:rFonts w:ascii="Constantia" w:hAnsi="Constantia" w:cstheme="minorHAnsi"/>
        </w:rPr>
        <w:t>805/678/5073</w:t>
      </w:r>
      <w:r w:rsidRPr="00572AF9">
        <w:rPr>
          <w:rFonts w:ascii="Constantia" w:hAnsi="Constantia" w:cstheme="minorHAnsi"/>
        </w:rPr>
        <w:tab/>
      </w:r>
      <w:r w:rsidRPr="00572AF9">
        <w:rPr>
          <w:rFonts w:ascii="Constantia" w:hAnsi="Constantia" w:cstheme="minorHAnsi"/>
          <w:b/>
        </w:rPr>
        <w:t>Cell:</w:t>
      </w:r>
      <w:r w:rsidRPr="00572AF9">
        <w:rPr>
          <w:rFonts w:ascii="Constantia" w:hAnsi="Constantia" w:cstheme="minorHAnsi"/>
        </w:rPr>
        <w:t xml:space="preserve"> </w:t>
      </w:r>
      <w:r w:rsidR="00827296" w:rsidRPr="00572AF9">
        <w:rPr>
          <w:rFonts w:ascii="Constantia" w:hAnsi="Constantia" w:cstheme="minorHAnsi"/>
        </w:rPr>
        <w:t>925</w:t>
      </w:r>
      <w:r w:rsidRPr="00572AF9">
        <w:rPr>
          <w:rFonts w:ascii="Constantia" w:hAnsi="Constantia" w:cstheme="minorHAnsi"/>
        </w:rPr>
        <w:t>/</w:t>
      </w:r>
      <w:r w:rsidR="00827296" w:rsidRPr="00572AF9">
        <w:rPr>
          <w:rFonts w:ascii="Constantia" w:hAnsi="Constantia" w:cstheme="minorHAnsi"/>
        </w:rPr>
        <w:t>989</w:t>
      </w:r>
      <w:r w:rsidRPr="00572AF9">
        <w:rPr>
          <w:rFonts w:ascii="Constantia" w:hAnsi="Constantia" w:cstheme="minorHAnsi"/>
        </w:rPr>
        <w:t>/</w:t>
      </w:r>
      <w:r w:rsidR="00827296" w:rsidRPr="00572AF9">
        <w:rPr>
          <w:rFonts w:ascii="Constantia" w:hAnsi="Constantia" w:cstheme="minorHAnsi"/>
        </w:rPr>
        <w:t>0983</w:t>
      </w:r>
    </w:p>
    <w:p w:rsidR="00B94741" w:rsidRPr="00572AF9" w:rsidRDefault="00B94741" w:rsidP="00B94741">
      <w:pPr>
        <w:spacing w:after="120" w:line="240" w:lineRule="auto"/>
        <w:jc w:val="both"/>
        <w:rPr>
          <w:rFonts w:ascii="Constantia" w:hAnsi="Constantia" w:cstheme="minorHAnsi"/>
        </w:rPr>
      </w:pPr>
      <w:r w:rsidRPr="00572AF9">
        <w:rPr>
          <w:rFonts w:ascii="Constantia" w:hAnsi="Constantia" w:cstheme="minorHAnsi"/>
          <w:b/>
        </w:rPr>
        <w:t xml:space="preserve">E-Mail: </w:t>
      </w:r>
      <w:r w:rsidRPr="00572AF9">
        <w:rPr>
          <w:rFonts w:ascii="Constantia" w:hAnsi="Constantia" w:cstheme="minorHAnsi"/>
          <w:b/>
        </w:rPr>
        <w:tab/>
      </w:r>
      <w:r w:rsidRPr="00572AF9">
        <w:rPr>
          <w:rFonts w:ascii="Constantia" w:hAnsi="Constantia" w:cstheme="minorHAnsi"/>
          <w:b/>
        </w:rPr>
        <w:tab/>
      </w:r>
      <w:r w:rsidRPr="00572AF9">
        <w:rPr>
          <w:rFonts w:ascii="Constantia" w:hAnsi="Constantia" w:cstheme="minorHAnsi"/>
          <w:b/>
        </w:rPr>
        <w:tab/>
      </w:r>
      <w:r w:rsidR="00827296" w:rsidRPr="00572AF9">
        <w:rPr>
          <w:rFonts w:ascii="Constantia" w:hAnsi="Constantia" w:cstheme="minorHAnsi"/>
        </w:rPr>
        <w:t>rbouska</w:t>
      </w:r>
      <w:r w:rsidRPr="00572AF9">
        <w:rPr>
          <w:rFonts w:ascii="Constantia" w:hAnsi="Constantia" w:cstheme="minorHAnsi"/>
        </w:rPr>
        <w:t>@vcccd.edu</w:t>
      </w:r>
    </w:p>
    <w:p w:rsidR="0011736B" w:rsidRPr="00572AF9" w:rsidRDefault="00B94741" w:rsidP="00827296">
      <w:pPr>
        <w:spacing w:after="0" w:line="240" w:lineRule="auto"/>
        <w:jc w:val="both"/>
        <w:rPr>
          <w:rFonts w:ascii="Constantia" w:hAnsi="Constantia" w:cstheme="minorHAnsi"/>
        </w:rPr>
      </w:pPr>
      <w:r w:rsidRPr="00572AF9">
        <w:rPr>
          <w:rFonts w:ascii="Constantia" w:hAnsi="Constantia" w:cstheme="minorHAnsi"/>
          <w:b/>
        </w:rPr>
        <w:t>Textbook</w:t>
      </w:r>
      <w:r w:rsidR="001B2894" w:rsidRPr="00572AF9">
        <w:rPr>
          <w:rFonts w:ascii="Constantia" w:hAnsi="Constantia" w:cstheme="minorHAnsi"/>
          <w:b/>
        </w:rPr>
        <w:t>s</w:t>
      </w:r>
      <w:r w:rsidRPr="00572AF9">
        <w:rPr>
          <w:rFonts w:ascii="Constantia" w:hAnsi="Constantia" w:cstheme="minorHAnsi"/>
          <w:b/>
        </w:rPr>
        <w:t>:</w:t>
      </w:r>
      <w:r w:rsidRPr="00572AF9">
        <w:rPr>
          <w:rFonts w:ascii="Constantia" w:hAnsi="Constantia" w:cstheme="minorHAnsi"/>
          <w:b/>
        </w:rPr>
        <w:tab/>
      </w:r>
      <w:r w:rsidRPr="00572AF9">
        <w:rPr>
          <w:rFonts w:ascii="Constantia" w:hAnsi="Constantia" w:cstheme="minorHAnsi"/>
          <w:b/>
        </w:rPr>
        <w:tab/>
      </w:r>
      <w:r w:rsidRPr="00572AF9">
        <w:rPr>
          <w:rFonts w:ascii="Constantia" w:hAnsi="Constantia" w:cstheme="minorHAnsi"/>
          <w:b/>
        </w:rPr>
        <w:tab/>
      </w:r>
    </w:p>
    <w:p w:rsidR="00327F31" w:rsidRPr="00572AF9" w:rsidRDefault="0052661E" w:rsidP="00C30FC5">
      <w:pPr>
        <w:spacing w:after="0" w:line="240" w:lineRule="auto"/>
        <w:ind w:left="2160" w:firstLine="720"/>
        <w:jc w:val="both"/>
        <w:rPr>
          <w:rFonts w:ascii="Constantia" w:hAnsi="Constantia" w:cstheme="minorHAnsi"/>
        </w:rPr>
      </w:pPr>
      <w:r w:rsidRPr="00572AF9">
        <w:rPr>
          <w:rFonts w:ascii="Constantia" w:hAnsi="Constantia" w:cstheme="minorHAnsi"/>
        </w:rPr>
        <w:t>S-130 Firefighter Training Student Workbook NFES 2730; 12/2003</w:t>
      </w:r>
    </w:p>
    <w:p w:rsidR="00827296" w:rsidRPr="00572AF9" w:rsidRDefault="00B96ED4" w:rsidP="00B6158C">
      <w:pPr>
        <w:spacing w:after="0" w:line="240" w:lineRule="auto"/>
        <w:jc w:val="both"/>
        <w:rPr>
          <w:rFonts w:ascii="Constantia" w:hAnsi="Constantia" w:cstheme="minorHAnsi"/>
        </w:rPr>
      </w:pPr>
      <w:r w:rsidRPr="00572AF9">
        <w:rPr>
          <w:rFonts w:ascii="Constantia" w:hAnsi="Constantia" w:cstheme="minorHAnsi"/>
        </w:rPr>
        <w:tab/>
      </w:r>
      <w:r w:rsidRPr="00572AF9">
        <w:rPr>
          <w:rFonts w:ascii="Constantia" w:hAnsi="Constantia" w:cstheme="minorHAnsi"/>
        </w:rPr>
        <w:tab/>
      </w:r>
      <w:r w:rsidRPr="00572AF9">
        <w:rPr>
          <w:rFonts w:ascii="Constantia" w:hAnsi="Constantia" w:cstheme="minorHAnsi"/>
        </w:rPr>
        <w:tab/>
      </w:r>
      <w:r w:rsidRPr="00572AF9">
        <w:rPr>
          <w:rFonts w:ascii="Constantia" w:hAnsi="Constantia" w:cstheme="minorHAnsi"/>
        </w:rPr>
        <w:tab/>
        <w:t>L-180 Human Factors in the Wildland Fire Service, NFES 2986</w:t>
      </w:r>
    </w:p>
    <w:p w:rsidR="00C30FC5" w:rsidRDefault="00C30FC5" w:rsidP="00C30FC5">
      <w:pPr>
        <w:spacing w:after="0"/>
        <w:ind w:left="2880"/>
        <w:rPr>
          <w:rFonts w:ascii="Constantia" w:eastAsia="Times New Roman" w:hAnsi="Constantia" w:cs="Arial"/>
        </w:rPr>
      </w:pPr>
      <w:r>
        <w:rPr>
          <w:rFonts w:ascii="Constantia" w:eastAsia="Times New Roman" w:hAnsi="Constantia" w:cs="Arial"/>
        </w:rPr>
        <w:t xml:space="preserve">Department of Transportation </w:t>
      </w:r>
      <w:r w:rsidRPr="00827296">
        <w:rPr>
          <w:rFonts w:ascii="Constantia" w:eastAsia="Times New Roman" w:hAnsi="Constantia" w:cs="Arial"/>
        </w:rPr>
        <w:t xml:space="preserve">Emergency Response Guide, ERG,2016 ed. </w:t>
      </w:r>
      <w:r>
        <w:rPr>
          <w:rFonts w:ascii="Constantia" w:eastAsia="Times New Roman" w:hAnsi="Constantia" w:cs="Arial"/>
        </w:rPr>
        <w:t>Publications #NFES002150</w:t>
      </w:r>
      <w:r w:rsidR="00827296" w:rsidRPr="00827296">
        <w:rPr>
          <w:rFonts w:ascii="Constantia" w:eastAsia="Times New Roman" w:hAnsi="Constantia" w:cs="Arial"/>
        </w:rPr>
        <w:t xml:space="preserve"> </w:t>
      </w:r>
    </w:p>
    <w:p w:rsidR="00827296" w:rsidRPr="00827296" w:rsidRDefault="00C30FC5" w:rsidP="00C30FC5">
      <w:pPr>
        <w:spacing w:after="0"/>
        <w:ind w:left="2880"/>
        <w:rPr>
          <w:rFonts w:ascii="Constantia" w:eastAsia="Times New Roman" w:hAnsi="Constantia" w:cs="Arial"/>
        </w:rPr>
      </w:pPr>
      <w:r>
        <w:rPr>
          <w:rFonts w:ascii="Constantia" w:eastAsia="Times New Roman" w:hAnsi="Constantia" w:cs="Arial"/>
        </w:rPr>
        <w:t xml:space="preserve">NWCG </w:t>
      </w:r>
      <w:r w:rsidR="00827296" w:rsidRPr="00827296">
        <w:rPr>
          <w:rFonts w:ascii="Constantia" w:eastAsia="Times New Roman" w:hAnsi="Constantia" w:cs="Arial"/>
        </w:rPr>
        <w:t>Incident Response Pocket Guide, IRPG</w:t>
      </w:r>
      <w:r w:rsidR="00973834">
        <w:rPr>
          <w:rFonts w:ascii="Constantia" w:eastAsia="Times New Roman" w:hAnsi="Constantia" w:cs="Arial"/>
        </w:rPr>
        <w:t>, PMS 461</w:t>
      </w:r>
      <w:r w:rsidR="00827296" w:rsidRPr="00827296">
        <w:rPr>
          <w:rFonts w:ascii="Constantia" w:eastAsia="Times New Roman" w:hAnsi="Constantia" w:cs="Arial"/>
        </w:rPr>
        <w:t>, 2014</w:t>
      </w:r>
    </w:p>
    <w:p w:rsidR="00827296" w:rsidRPr="00827296" w:rsidRDefault="00827296" w:rsidP="00C30FC5">
      <w:pPr>
        <w:spacing w:after="0" w:line="240" w:lineRule="auto"/>
        <w:ind w:left="2880"/>
        <w:rPr>
          <w:rFonts w:ascii="Constantia" w:eastAsia="Times New Roman" w:hAnsi="Constantia" w:cs="Arial"/>
        </w:rPr>
      </w:pPr>
      <w:r w:rsidRPr="00827296">
        <w:rPr>
          <w:rFonts w:ascii="Constantia" w:eastAsia="Times New Roman" w:hAnsi="Constantia" w:cs="Arial"/>
        </w:rPr>
        <w:t>NFES001077</w:t>
      </w:r>
    </w:p>
    <w:p w:rsidR="00827296" w:rsidRPr="00827296" w:rsidRDefault="00C30FC5" w:rsidP="00C30FC5">
      <w:pPr>
        <w:spacing w:after="0" w:line="240" w:lineRule="auto"/>
        <w:ind w:left="2160" w:firstLine="720"/>
        <w:rPr>
          <w:rFonts w:ascii="Constantia" w:eastAsia="Times New Roman" w:hAnsi="Constantia" w:cs="Arial"/>
        </w:rPr>
      </w:pPr>
      <w:r>
        <w:rPr>
          <w:rFonts w:ascii="Constantia" w:eastAsia="Times New Roman" w:hAnsi="Constantia" w:cs="Arial"/>
        </w:rPr>
        <w:t xml:space="preserve">NWCG New Generation Fire Shelter </w:t>
      </w:r>
      <w:r w:rsidR="00827296" w:rsidRPr="00827296">
        <w:rPr>
          <w:rFonts w:ascii="Constantia" w:eastAsia="Times New Roman" w:hAnsi="Constantia" w:cs="Arial"/>
        </w:rPr>
        <w:t>pamphlet</w:t>
      </w:r>
      <w:r w:rsidR="00973834">
        <w:rPr>
          <w:rFonts w:ascii="Constantia" w:eastAsia="Times New Roman" w:hAnsi="Constantia" w:cs="Arial"/>
        </w:rPr>
        <w:t xml:space="preserve">, PMS 411; </w:t>
      </w:r>
      <w:r w:rsidR="00827296" w:rsidRPr="00827296">
        <w:rPr>
          <w:rFonts w:ascii="Constantia" w:eastAsia="Times New Roman" w:hAnsi="Constantia" w:cs="Arial"/>
        </w:rPr>
        <w:t>2014</w:t>
      </w:r>
    </w:p>
    <w:p w:rsidR="00827296" w:rsidRPr="00827296" w:rsidRDefault="008D3721" w:rsidP="00C30FC5">
      <w:pPr>
        <w:spacing w:after="0" w:line="240" w:lineRule="auto"/>
        <w:ind w:left="2880"/>
        <w:rPr>
          <w:rFonts w:ascii="Constantia" w:eastAsia="Times New Roman" w:hAnsi="Constantia" w:cs="Arial"/>
        </w:rPr>
      </w:pPr>
      <w:r>
        <w:rPr>
          <w:rFonts w:ascii="Constantia" w:eastAsia="Times New Roman" w:hAnsi="Constantia" w:cs="Arial"/>
        </w:rPr>
        <w:t>NFES002710</w:t>
      </w:r>
    </w:p>
    <w:p w:rsidR="00827296" w:rsidRPr="00827296" w:rsidRDefault="00973834" w:rsidP="00973834">
      <w:pPr>
        <w:spacing w:after="0" w:line="240" w:lineRule="auto"/>
        <w:ind w:left="2880"/>
        <w:rPr>
          <w:rFonts w:ascii="Constantia" w:eastAsia="Times New Roman" w:hAnsi="Constantia" w:cs="Arial"/>
        </w:rPr>
      </w:pPr>
      <w:r>
        <w:rPr>
          <w:rFonts w:ascii="Constantia" w:eastAsia="Times New Roman" w:hAnsi="Constantia" w:cs="Arial"/>
        </w:rPr>
        <w:t xml:space="preserve">S-190 </w:t>
      </w:r>
      <w:r w:rsidR="00827296" w:rsidRPr="00827296">
        <w:rPr>
          <w:rFonts w:ascii="Constantia" w:eastAsia="Times New Roman" w:hAnsi="Constantia" w:cs="Arial"/>
        </w:rPr>
        <w:t>Introduction to Wildland Fire Behavior</w:t>
      </w:r>
      <w:r w:rsidRPr="00973834">
        <w:rPr>
          <w:rFonts w:ascii="Constantia" w:eastAsia="Times New Roman" w:hAnsi="Constantia" w:cs="Arial"/>
        </w:rPr>
        <w:t xml:space="preserve"> </w:t>
      </w:r>
      <w:r w:rsidRPr="00827296">
        <w:rPr>
          <w:rFonts w:ascii="Constantia" w:eastAsia="Times New Roman" w:hAnsi="Constantia" w:cs="Arial"/>
        </w:rPr>
        <w:t>Student Workbook</w:t>
      </w:r>
      <w:r w:rsidR="00827296" w:rsidRPr="00827296">
        <w:rPr>
          <w:rFonts w:ascii="Constantia" w:eastAsia="Times New Roman" w:hAnsi="Constantia" w:cs="Arial"/>
        </w:rPr>
        <w:t>, 2006 NFES</w:t>
      </w:r>
      <w:r>
        <w:rPr>
          <w:rFonts w:ascii="Constantia" w:eastAsia="Times New Roman" w:hAnsi="Constantia" w:cs="Arial"/>
        </w:rPr>
        <w:t xml:space="preserve"> </w:t>
      </w:r>
      <w:r w:rsidR="00827296" w:rsidRPr="00827296">
        <w:rPr>
          <w:rFonts w:ascii="Constantia" w:eastAsia="Times New Roman" w:hAnsi="Constantia" w:cs="Arial"/>
        </w:rPr>
        <w:t>002901</w:t>
      </w:r>
    </w:p>
    <w:p w:rsidR="00827296" w:rsidRPr="00827296" w:rsidRDefault="00973834" w:rsidP="00973834">
      <w:pPr>
        <w:spacing w:after="0" w:line="240" w:lineRule="auto"/>
        <w:ind w:left="2880"/>
        <w:rPr>
          <w:rFonts w:ascii="Constantia" w:eastAsia="Times New Roman" w:hAnsi="Constantia" w:cs="Arial"/>
        </w:rPr>
      </w:pPr>
      <w:r>
        <w:rPr>
          <w:rFonts w:ascii="Constantia" w:eastAsia="Times New Roman" w:hAnsi="Constantia" w:cs="Arial"/>
        </w:rPr>
        <w:t xml:space="preserve">S-131 </w:t>
      </w:r>
      <w:r w:rsidR="00827296" w:rsidRPr="00827296">
        <w:rPr>
          <w:rFonts w:ascii="Constantia" w:eastAsia="Times New Roman" w:hAnsi="Constantia" w:cs="Arial"/>
        </w:rPr>
        <w:t>Firefighter Type 1 Training</w:t>
      </w:r>
      <w:r>
        <w:rPr>
          <w:rFonts w:ascii="Constantia" w:eastAsia="Times New Roman" w:hAnsi="Constantia" w:cs="Arial"/>
        </w:rPr>
        <w:t xml:space="preserve"> </w:t>
      </w:r>
      <w:r w:rsidRPr="00827296">
        <w:rPr>
          <w:rFonts w:ascii="Constantia" w:eastAsia="Times New Roman" w:hAnsi="Constantia" w:cs="Arial"/>
        </w:rPr>
        <w:t>Student Workbook</w:t>
      </w:r>
      <w:r>
        <w:rPr>
          <w:rFonts w:ascii="Constantia" w:eastAsia="Times New Roman" w:hAnsi="Constantia" w:cs="Arial"/>
        </w:rPr>
        <w:t xml:space="preserve">, </w:t>
      </w:r>
      <w:r w:rsidR="00827296" w:rsidRPr="00827296">
        <w:rPr>
          <w:rFonts w:ascii="Constantia" w:eastAsia="Times New Roman" w:hAnsi="Constantia" w:cs="Arial"/>
        </w:rPr>
        <w:t>2004 NFES002791</w:t>
      </w:r>
    </w:p>
    <w:p w:rsidR="00827296" w:rsidRPr="00827296" w:rsidRDefault="00827296" w:rsidP="00973834">
      <w:pPr>
        <w:spacing w:after="0" w:line="240" w:lineRule="auto"/>
        <w:ind w:left="2160" w:firstLine="720"/>
        <w:rPr>
          <w:rFonts w:ascii="Constantia" w:eastAsia="Times New Roman" w:hAnsi="Constantia" w:cs="Arial"/>
        </w:rPr>
      </w:pPr>
      <w:r w:rsidRPr="00827296">
        <w:rPr>
          <w:rFonts w:ascii="Constantia" w:eastAsia="Times New Roman" w:hAnsi="Constantia" w:cs="Arial"/>
        </w:rPr>
        <w:t>Basic Land Navigation</w:t>
      </w:r>
      <w:r w:rsidR="00973834">
        <w:rPr>
          <w:rFonts w:ascii="Constantia" w:eastAsia="Times New Roman" w:hAnsi="Constantia" w:cs="Arial"/>
        </w:rPr>
        <w:t xml:space="preserve"> </w:t>
      </w:r>
      <w:r w:rsidR="00973834" w:rsidRPr="00827296">
        <w:rPr>
          <w:rFonts w:ascii="Constantia" w:eastAsia="Times New Roman" w:hAnsi="Constantia" w:cs="Arial"/>
        </w:rPr>
        <w:t>Student Workbook</w:t>
      </w:r>
      <w:r w:rsidR="00973834">
        <w:rPr>
          <w:rFonts w:ascii="Constantia" w:eastAsia="Times New Roman" w:hAnsi="Constantia" w:cs="Arial"/>
        </w:rPr>
        <w:t xml:space="preserve">, </w:t>
      </w:r>
      <w:r w:rsidRPr="00827296">
        <w:rPr>
          <w:rFonts w:ascii="Constantia" w:eastAsia="Times New Roman" w:hAnsi="Constantia" w:cs="Arial"/>
        </w:rPr>
        <w:t>PMS475, 2016;</w:t>
      </w:r>
    </w:p>
    <w:p w:rsidR="00827296" w:rsidRPr="00827296" w:rsidRDefault="00827296" w:rsidP="00973834">
      <w:pPr>
        <w:spacing w:after="0" w:line="240" w:lineRule="auto"/>
        <w:ind w:left="2160" w:firstLine="720"/>
        <w:rPr>
          <w:rFonts w:ascii="Constantia" w:eastAsia="Times New Roman" w:hAnsi="Constantia" w:cs="Arial"/>
        </w:rPr>
      </w:pPr>
      <w:r w:rsidRPr="00827296">
        <w:rPr>
          <w:rFonts w:ascii="Constantia" w:eastAsia="Times New Roman" w:hAnsi="Constantia" w:cs="Arial"/>
        </w:rPr>
        <w:t xml:space="preserve">NFES002865; </w:t>
      </w:r>
    </w:p>
    <w:p w:rsidR="00827296" w:rsidRPr="00827296" w:rsidRDefault="00973834" w:rsidP="00973834">
      <w:pPr>
        <w:spacing w:after="0" w:line="240" w:lineRule="auto"/>
        <w:ind w:left="2160" w:firstLine="720"/>
        <w:rPr>
          <w:rFonts w:ascii="Constantia" w:eastAsia="Times New Roman" w:hAnsi="Constantia" w:cs="Arial"/>
        </w:rPr>
      </w:pPr>
      <w:r>
        <w:rPr>
          <w:rFonts w:ascii="Constantia" w:eastAsia="Times New Roman" w:hAnsi="Constantia" w:cs="Arial"/>
        </w:rPr>
        <w:t xml:space="preserve">L-280 </w:t>
      </w:r>
      <w:r w:rsidR="00827296" w:rsidRPr="00827296">
        <w:rPr>
          <w:rFonts w:ascii="Constantia" w:eastAsia="Times New Roman" w:hAnsi="Constantia" w:cs="Arial"/>
        </w:rPr>
        <w:t>Followership to Leadership</w:t>
      </w:r>
      <w:r>
        <w:rPr>
          <w:rFonts w:ascii="Constantia" w:eastAsia="Times New Roman" w:hAnsi="Constantia" w:cs="Arial"/>
        </w:rPr>
        <w:t xml:space="preserve"> </w:t>
      </w:r>
      <w:r w:rsidRPr="00827296">
        <w:rPr>
          <w:rFonts w:ascii="Constantia" w:eastAsia="Times New Roman" w:hAnsi="Constantia" w:cs="Arial"/>
        </w:rPr>
        <w:t xml:space="preserve">Student </w:t>
      </w:r>
      <w:proofErr w:type="gramStart"/>
      <w:r w:rsidRPr="00827296">
        <w:rPr>
          <w:rFonts w:ascii="Constantia" w:eastAsia="Times New Roman" w:hAnsi="Constantia" w:cs="Arial"/>
        </w:rPr>
        <w:t>Workbook;</w:t>
      </w:r>
      <w:r w:rsidR="00827296" w:rsidRPr="00827296">
        <w:rPr>
          <w:rFonts w:ascii="Constantia" w:eastAsia="Times New Roman" w:hAnsi="Constantia" w:cs="Arial"/>
        </w:rPr>
        <w:t>,</w:t>
      </w:r>
      <w:proofErr w:type="gramEnd"/>
      <w:r w:rsidR="00827296" w:rsidRPr="00827296">
        <w:rPr>
          <w:rFonts w:ascii="Constantia" w:eastAsia="Times New Roman" w:hAnsi="Constantia" w:cs="Arial"/>
        </w:rPr>
        <w:t xml:space="preserve"> 2008 </w:t>
      </w:r>
    </w:p>
    <w:p w:rsidR="00827296" w:rsidRPr="00827296" w:rsidRDefault="00827296" w:rsidP="00973834">
      <w:pPr>
        <w:spacing w:after="0" w:line="240" w:lineRule="auto"/>
        <w:ind w:left="2160" w:firstLine="720"/>
        <w:rPr>
          <w:rFonts w:ascii="Constantia" w:eastAsia="Times New Roman" w:hAnsi="Constantia" w:cs="Arial"/>
        </w:rPr>
      </w:pPr>
      <w:r w:rsidRPr="00827296">
        <w:rPr>
          <w:rFonts w:ascii="Constantia" w:eastAsia="Times New Roman" w:hAnsi="Constantia" w:cs="Arial"/>
        </w:rPr>
        <w:t xml:space="preserve">NFES002994 </w:t>
      </w:r>
    </w:p>
    <w:p w:rsidR="00827296" w:rsidRPr="00827296" w:rsidRDefault="00973834" w:rsidP="00973834">
      <w:pPr>
        <w:spacing w:after="0" w:line="240" w:lineRule="auto"/>
        <w:ind w:left="2880"/>
        <w:rPr>
          <w:rFonts w:ascii="Constantia" w:eastAsia="Times New Roman" w:hAnsi="Constantia" w:cs="Arial"/>
        </w:rPr>
      </w:pPr>
      <w:r>
        <w:rPr>
          <w:rFonts w:ascii="Constantia" w:eastAsia="Times New Roman" w:hAnsi="Constantia" w:cs="Arial"/>
        </w:rPr>
        <w:t xml:space="preserve">S-290 </w:t>
      </w:r>
      <w:r w:rsidR="00827296" w:rsidRPr="00827296">
        <w:rPr>
          <w:rFonts w:ascii="Constantia" w:eastAsia="Times New Roman" w:hAnsi="Constantia" w:cs="Arial"/>
        </w:rPr>
        <w:t>Intermediate Wildland Fire Behavior</w:t>
      </w:r>
      <w:r>
        <w:rPr>
          <w:rFonts w:ascii="Constantia" w:eastAsia="Times New Roman" w:hAnsi="Constantia" w:cs="Arial"/>
        </w:rPr>
        <w:t xml:space="preserve"> </w:t>
      </w:r>
      <w:r w:rsidRPr="00827296">
        <w:rPr>
          <w:rFonts w:ascii="Constantia" w:eastAsia="Times New Roman" w:hAnsi="Constantia" w:cs="Arial"/>
        </w:rPr>
        <w:t>Student Workbook</w:t>
      </w:r>
      <w:r w:rsidR="00827296" w:rsidRPr="00827296">
        <w:rPr>
          <w:rFonts w:ascii="Constantia" w:eastAsia="Times New Roman" w:hAnsi="Constantia" w:cs="Arial"/>
        </w:rPr>
        <w:t xml:space="preserve">, </w:t>
      </w:r>
      <w:r>
        <w:rPr>
          <w:rFonts w:ascii="Constantia" w:eastAsia="Times New Roman" w:hAnsi="Constantia" w:cs="Arial"/>
        </w:rPr>
        <w:t xml:space="preserve">2007; </w:t>
      </w:r>
      <w:r w:rsidR="00827296" w:rsidRPr="00827296">
        <w:rPr>
          <w:rFonts w:ascii="Constantia" w:eastAsia="Times New Roman" w:hAnsi="Constantia" w:cs="Arial"/>
        </w:rPr>
        <w:t xml:space="preserve">NFES002891 </w:t>
      </w:r>
    </w:p>
    <w:p w:rsidR="00827296" w:rsidRPr="00827296" w:rsidRDefault="009E5E83" w:rsidP="009E5E83">
      <w:pPr>
        <w:spacing w:after="0" w:line="240" w:lineRule="auto"/>
        <w:ind w:left="2880"/>
        <w:rPr>
          <w:rFonts w:ascii="Constantia" w:eastAsia="Times New Roman" w:hAnsi="Constantia" w:cs="Arial"/>
        </w:rPr>
      </w:pPr>
      <w:r>
        <w:rPr>
          <w:rFonts w:ascii="Constantia" w:eastAsia="Times New Roman" w:hAnsi="Constantia" w:cs="Arial"/>
        </w:rPr>
        <w:t xml:space="preserve">S-211 </w:t>
      </w:r>
      <w:r w:rsidR="00827296" w:rsidRPr="00827296">
        <w:rPr>
          <w:rFonts w:ascii="Constantia" w:eastAsia="Times New Roman" w:hAnsi="Constantia" w:cs="Arial"/>
        </w:rPr>
        <w:t>Portable Pumps and Water Use</w:t>
      </w:r>
      <w:r>
        <w:rPr>
          <w:rFonts w:ascii="Constantia" w:eastAsia="Times New Roman" w:hAnsi="Constantia" w:cs="Arial"/>
        </w:rPr>
        <w:t xml:space="preserve"> </w:t>
      </w:r>
      <w:r w:rsidRPr="00827296">
        <w:rPr>
          <w:rFonts w:ascii="Constantia" w:eastAsia="Times New Roman" w:hAnsi="Constantia" w:cs="Arial"/>
        </w:rPr>
        <w:t>Student Workbook</w:t>
      </w:r>
      <w:r w:rsidR="00827296" w:rsidRPr="00827296">
        <w:rPr>
          <w:rFonts w:ascii="Constantia" w:eastAsia="Times New Roman" w:hAnsi="Constantia" w:cs="Arial"/>
        </w:rPr>
        <w:t xml:space="preserve">, 2012 NFES003028 </w:t>
      </w:r>
    </w:p>
    <w:p w:rsidR="00827296" w:rsidRPr="00827296" w:rsidRDefault="009E5E83" w:rsidP="009E5E83">
      <w:pPr>
        <w:spacing w:after="0" w:line="240" w:lineRule="auto"/>
        <w:ind w:left="2160" w:firstLine="720"/>
        <w:rPr>
          <w:rFonts w:ascii="Constantia" w:eastAsia="Times New Roman" w:hAnsi="Constantia" w:cs="Arial"/>
        </w:rPr>
      </w:pPr>
      <w:r>
        <w:rPr>
          <w:rFonts w:ascii="Constantia" w:eastAsia="Times New Roman" w:hAnsi="Constantia" w:cs="Arial"/>
        </w:rPr>
        <w:t>S-212 Wi</w:t>
      </w:r>
      <w:r w:rsidR="00827296" w:rsidRPr="00827296">
        <w:rPr>
          <w:rFonts w:ascii="Constantia" w:eastAsia="Times New Roman" w:hAnsi="Constantia" w:cs="Arial"/>
        </w:rPr>
        <w:t>ldland Fire Chain Saws</w:t>
      </w:r>
      <w:r>
        <w:rPr>
          <w:rFonts w:ascii="Constantia" w:eastAsia="Times New Roman" w:hAnsi="Constantia" w:cs="Arial"/>
        </w:rPr>
        <w:t xml:space="preserve"> </w:t>
      </w:r>
      <w:r w:rsidRPr="00827296">
        <w:rPr>
          <w:rFonts w:ascii="Constantia" w:eastAsia="Times New Roman" w:hAnsi="Constantia" w:cs="Arial"/>
        </w:rPr>
        <w:t>Student Workbook</w:t>
      </w:r>
      <w:r>
        <w:rPr>
          <w:rFonts w:ascii="Constantia" w:eastAsia="Times New Roman" w:hAnsi="Constantia" w:cs="Arial"/>
        </w:rPr>
        <w:t>,</w:t>
      </w:r>
      <w:r w:rsidR="00827296" w:rsidRPr="00827296">
        <w:rPr>
          <w:rFonts w:ascii="Constantia" w:eastAsia="Times New Roman" w:hAnsi="Constantia" w:cs="Arial"/>
        </w:rPr>
        <w:t xml:space="preserve"> 2012 </w:t>
      </w:r>
    </w:p>
    <w:p w:rsidR="00827296" w:rsidRPr="00827296" w:rsidRDefault="00827296" w:rsidP="009E5E83">
      <w:pPr>
        <w:spacing w:after="0" w:line="240" w:lineRule="auto"/>
        <w:ind w:left="2160" w:firstLine="720"/>
        <w:rPr>
          <w:rFonts w:ascii="Constantia" w:eastAsia="Times New Roman" w:hAnsi="Constantia" w:cs="Arial"/>
        </w:rPr>
      </w:pPr>
      <w:r w:rsidRPr="00827296">
        <w:rPr>
          <w:rFonts w:ascii="Constantia" w:eastAsia="Times New Roman" w:hAnsi="Constantia" w:cs="Arial"/>
        </w:rPr>
        <w:t xml:space="preserve">NFES002662 </w:t>
      </w:r>
    </w:p>
    <w:p w:rsidR="00827296" w:rsidRPr="00827296" w:rsidRDefault="009E5E83" w:rsidP="009E5E83">
      <w:pPr>
        <w:spacing w:after="0" w:line="240" w:lineRule="auto"/>
        <w:ind w:left="2160" w:firstLine="720"/>
        <w:rPr>
          <w:rFonts w:ascii="Constantia" w:eastAsia="Times New Roman" w:hAnsi="Constantia" w:cs="Arial"/>
        </w:rPr>
      </w:pPr>
      <w:r>
        <w:rPr>
          <w:rFonts w:ascii="Constantia" w:eastAsia="Times New Roman" w:hAnsi="Constantia" w:cs="Arial"/>
        </w:rPr>
        <w:t xml:space="preserve">NWCG </w:t>
      </w:r>
      <w:r w:rsidR="00827296" w:rsidRPr="00827296">
        <w:rPr>
          <w:rFonts w:ascii="Constantia" w:eastAsia="Times New Roman" w:hAnsi="Constantia" w:cs="Arial"/>
        </w:rPr>
        <w:t>Water Handling Equipment</w:t>
      </w:r>
      <w:r>
        <w:rPr>
          <w:rFonts w:ascii="Constantia" w:eastAsia="Times New Roman" w:hAnsi="Constantia" w:cs="Arial"/>
        </w:rPr>
        <w:t xml:space="preserve"> </w:t>
      </w:r>
      <w:r w:rsidR="00827296" w:rsidRPr="00827296">
        <w:rPr>
          <w:rFonts w:ascii="Constantia" w:eastAsia="Times New Roman" w:hAnsi="Constantia" w:cs="Arial"/>
        </w:rPr>
        <w:t>Guide</w:t>
      </w:r>
      <w:r>
        <w:rPr>
          <w:rFonts w:ascii="Constantia" w:eastAsia="Times New Roman" w:hAnsi="Constantia" w:cs="Arial"/>
        </w:rPr>
        <w:t xml:space="preserve"> </w:t>
      </w:r>
      <w:r w:rsidRPr="00827296">
        <w:rPr>
          <w:rFonts w:ascii="Constantia" w:eastAsia="Times New Roman" w:hAnsi="Constantia" w:cs="Arial"/>
        </w:rPr>
        <w:t>Student Workbook</w:t>
      </w:r>
      <w:r>
        <w:rPr>
          <w:rFonts w:ascii="Constantia" w:eastAsia="Times New Roman" w:hAnsi="Constantia" w:cs="Arial"/>
        </w:rPr>
        <w:t>,</w:t>
      </w:r>
    </w:p>
    <w:p w:rsidR="00827296" w:rsidRPr="00827296" w:rsidRDefault="00827296" w:rsidP="009E5E83">
      <w:pPr>
        <w:spacing w:after="0" w:line="240" w:lineRule="auto"/>
        <w:ind w:left="2160" w:firstLine="720"/>
        <w:rPr>
          <w:rFonts w:ascii="Constantia" w:eastAsia="Times New Roman" w:hAnsi="Constantia" w:cs="Arial"/>
        </w:rPr>
      </w:pPr>
      <w:r w:rsidRPr="00827296">
        <w:rPr>
          <w:rFonts w:ascii="Constantia" w:eastAsia="Times New Roman" w:hAnsi="Constantia" w:cs="Arial"/>
        </w:rPr>
        <w:t>PMS 447</w:t>
      </w:r>
      <w:r w:rsidR="009E5E83">
        <w:rPr>
          <w:rFonts w:ascii="Constantia" w:eastAsia="Times New Roman" w:hAnsi="Constantia" w:cs="Arial"/>
        </w:rPr>
        <w:t xml:space="preserve">, 2013; </w:t>
      </w:r>
      <w:r w:rsidRPr="00827296">
        <w:rPr>
          <w:rFonts w:ascii="Constantia" w:eastAsia="Times New Roman" w:hAnsi="Constantia" w:cs="Arial"/>
        </w:rPr>
        <w:t xml:space="preserve">NFES001275 </w:t>
      </w:r>
    </w:p>
    <w:p w:rsidR="00386FA3" w:rsidRPr="00E03D85" w:rsidRDefault="009E5E83" w:rsidP="003B57C3">
      <w:pPr>
        <w:spacing w:after="0" w:line="240" w:lineRule="auto"/>
        <w:ind w:left="2880"/>
        <w:rPr>
          <w:rFonts w:ascii="Constantia" w:hAnsi="Constantia" w:cstheme="minorHAnsi"/>
          <w:color w:val="FF0000"/>
        </w:rPr>
      </w:pPr>
      <w:r>
        <w:rPr>
          <w:rFonts w:ascii="Constantia" w:eastAsia="Times New Roman" w:hAnsi="Constantia" w:cs="Arial"/>
        </w:rPr>
        <w:t xml:space="preserve">S-215 </w:t>
      </w:r>
      <w:r w:rsidR="00827296" w:rsidRPr="00827296">
        <w:rPr>
          <w:rFonts w:ascii="Constantia" w:eastAsia="Times New Roman" w:hAnsi="Constantia" w:cs="Arial"/>
        </w:rPr>
        <w:t>Fire Operations in the Wildland/Urban Interface</w:t>
      </w:r>
      <w:r w:rsidR="003B57C3">
        <w:rPr>
          <w:rFonts w:ascii="Constantia" w:eastAsia="Times New Roman" w:hAnsi="Constantia" w:cs="Arial"/>
        </w:rPr>
        <w:t xml:space="preserve"> </w:t>
      </w:r>
      <w:r w:rsidR="003B57C3" w:rsidRPr="00827296">
        <w:rPr>
          <w:rFonts w:ascii="Constantia" w:eastAsia="Times New Roman" w:hAnsi="Constantia" w:cs="Arial"/>
        </w:rPr>
        <w:t>Student Workbook</w:t>
      </w:r>
      <w:r w:rsidR="003B57C3">
        <w:rPr>
          <w:rFonts w:ascii="Constantia" w:eastAsia="Times New Roman" w:hAnsi="Constantia" w:cs="Arial"/>
        </w:rPr>
        <w:t xml:space="preserve">, 2013; </w:t>
      </w:r>
      <w:r w:rsidR="00827296" w:rsidRPr="00827296">
        <w:rPr>
          <w:rFonts w:ascii="Constantia" w:eastAsia="Times New Roman" w:hAnsi="Constantia" w:cs="Arial"/>
        </w:rPr>
        <w:t xml:space="preserve">NFES002442 </w:t>
      </w:r>
    </w:p>
    <w:p w:rsidR="00827296" w:rsidRPr="00E03D85" w:rsidRDefault="000F4FBF" w:rsidP="00827296">
      <w:pPr>
        <w:spacing w:after="0" w:line="240" w:lineRule="auto"/>
        <w:jc w:val="both"/>
        <w:rPr>
          <w:rFonts w:ascii="Constantia" w:hAnsi="Constantia" w:cstheme="minorHAnsi"/>
          <w:color w:val="FF0000"/>
        </w:rPr>
      </w:pPr>
      <w:r w:rsidRPr="00E03D85">
        <w:rPr>
          <w:rFonts w:ascii="Constantia" w:hAnsi="Constantia" w:cstheme="minorHAnsi"/>
          <w:color w:val="FF0000"/>
        </w:rPr>
        <w:lastRenderedPageBreak/>
        <w:tab/>
      </w:r>
      <w:r w:rsidRPr="00E03D85">
        <w:rPr>
          <w:rFonts w:ascii="Constantia" w:hAnsi="Constantia" w:cstheme="minorHAnsi"/>
          <w:color w:val="FF0000"/>
        </w:rPr>
        <w:tab/>
      </w:r>
      <w:r w:rsidRPr="00E03D85">
        <w:rPr>
          <w:rFonts w:ascii="Constantia" w:hAnsi="Constantia" w:cstheme="minorHAnsi"/>
          <w:color w:val="FF0000"/>
        </w:rPr>
        <w:tab/>
      </w:r>
      <w:r w:rsidRPr="00E03D85">
        <w:rPr>
          <w:rFonts w:ascii="Constantia" w:hAnsi="Constantia" w:cstheme="minorHAnsi"/>
          <w:color w:val="FF0000"/>
        </w:rPr>
        <w:tab/>
      </w:r>
    </w:p>
    <w:p w:rsidR="000F4FBF" w:rsidRPr="00E03D85" w:rsidRDefault="000F4FBF" w:rsidP="00B6158C">
      <w:pPr>
        <w:spacing w:after="0" w:line="240" w:lineRule="auto"/>
        <w:jc w:val="both"/>
        <w:rPr>
          <w:rFonts w:ascii="Constantia" w:hAnsi="Constantia" w:cstheme="minorHAnsi"/>
          <w:color w:val="FF0000"/>
        </w:rPr>
      </w:pPr>
    </w:p>
    <w:p w:rsidR="00132D79" w:rsidRDefault="00132D79" w:rsidP="00113834">
      <w:pPr>
        <w:spacing w:after="0" w:line="240" w:lineRule="auto"/>
        <w:jc w:val="both"/>
        <w:rPr>
          <w:rFonts w:ascii="Constantia" w:hAnsi="Constantia" w:cstheme="minorHAnsi"/>
        </w:rPr>
      </w:pPr>
      <w:r>
        <w:rPr>
          <w:rFonts w:ascii="Constantia" w:hAnsi="Constantia" w:cstheme="minorHAnsi"/>
        </w:rPr>
        <w:tab/>
      </w:r>
      <w:r>
        <w:rPr>
          <w:rFonts w:ascii="Constantia" w:hAnsi="Constantia" w:cstheme="minorHAnsi"/>
        </w:rPr>
        <w:tab/>
      </w:r>
      <w:r>
        <w:rPr>
          <w:rFonts w:ascii="Constantia" w:hAnsi="Constantia" w:cstheme="minorHAnsi"/>
        </w:rPr>
        <w:tab/>
      </w:r>
      <w:r>
        <w:rPr>
          <w:rFonts w:ascii="Constantia" w:hAnsi="Constantia" w:cstheme="minorHAnsi"/>
        </w:rPr>
        <w:tab/>
      </w:r>
      <w:r w:rsidR="000F4FBF">
        <w:rPr>
          <w:rFonts w:ascii="Constantia" w:hAnsi="Constantia" w:cstheme="minorHAnsi"/>
        </w:rPr>
        <w:tab/>
      </w:r>
    </w:p>
    <w:p w:rsidR="000C2EFE" w:rsidRDefault="000C2EFE" w:rsidP="009F03D6">
      <w:pPr>
        <w:pStyle w:val="NormalWeb"/>
        <w:spacing w:before="0" w:beforeAutospacing="0" w:after="0" w:afterAutospacing="0"/>
        <w:rPr>
          <w:rFonts w:ascii="Constantia" w:hAnsi="Constantia"/>
          <w:b/>
          <w:sz w:val="22"/>
          <w:u w:val="single"/>
        </w:rPr>
      </w:pPr>
    </w:p>
    <w:p w:rsidR="009F03D6" w:rsidRDefault="00B6158C" w:rsidP="009F03D6">
      <w:pPr>
        <w:pStyle w:val="NormalWeb"/>
        <w:spacing w:before="0" w:beforeAutospacing="0" w:after="0" w:afterAutospacing="0"/>
        <w:rPr>
          <w:rFonts w:ascii="Constantia" w:hAnsi="Constantia"/>
          <w:b/>
          <w:sz w:val="22"/>
          <w:u w:val="single"/>
        </w:rPr>
      </w:pPr>
      <w:r w:rsidRPr="00C13A85">
        <w:rPr>
          <w:rFonts w:ascii="Constantia" w:hAnsi="Constantia"/>
          <w:b/>
          <w:sz w:val="22"/>
          <w:u w:val="single"/>
        </w:rPr>
        <w:t>About the Fire Academy</w:t>
      </w:r>
    </w:p>
    <w:p w:rsidR="00B6158C" w:rsidRPr="00C13A85" w:rsidRDefault="00B6158C" w:rsidP="009F03D6">
      <w:pPr>
        <w:pStyle w:val="NormalWeb"/>
        <w:spacing w:before="0" w:beforeAutospacing="0" w:after="0" w:afterAutospacing="0"/>
        <w:rPr>
          <w:rFonts w:ascii="Constantia" w:hAnsi="Constantia"/>
          <w:sz w:val="22"/>
        </w:rPr>
      </w:pPr>
      <w:r w:rsidRPr="00C13A85">
        <w:rPr>
          <w:rFonts w:ascii="Constantia" w:hAnsi="Constantia"/>
          <w:sz w:val="22"/>
        </w:rPr>
        <w:t xml:space="preserve">The Oxnard College Regional Fire Academy is a cooperative program between Oxnard College and the California State Fire Marshal’s Office.  Our accredited Academy provides certifications from the State Fire Marshal’s Office, the California Specialized Training Institute, the National Wildfire Coordinating Group and Cal Fire.  </w:t>
      </w:r>
    </w:p>
    <w:p w:rsidR="006E48C5" w:rsidRDefault="00B6158C" w:rsidP="00B6158C">
      <w:pPr>
        <w:pStyle w:val="NormalWeb"/>
        <w:rPr>
          <w:rFonts w:ascii="Constantia" w:hAnsi="Constantia"/>
          <w:sz w:val="22"/>
        </w:rPr>
      </w:pPr>
      <w:r w:rsidRPr="00C13A85">
        <w:rPr>
          <w:rFonts w:ascii="Constantia" w:hAnsi="Constantia"/>
          <w:sz w:val="22"/>
        </w:rPr>
        <w:t>Our program strives to educate and develop firefighter cadets to equip them with the basic skills set necessary to enter into the firefighter trainee workforce.  We work closely with our surrounding fire agencies to ensure our graduating cadets leave with the training necessary to meet the dynamic challenges of the 21</w:t>
      </w:r>
      <w:r w:rsidRPr="00C13A85">
        <w:rPr>
          <w:rFonts w:ascii="Constantia" w:hAnsi="Constantia"/>
          <w:sz w:val="22"/>
          <w:vertAlign w:val="superscript"/>
        </w:rPr>
        <w:t>st</w:t>
      </w:r>
      <w:r w:rsidRPr="00C13A85">
        <w:rPr>
          <w:rFonts w:ascii="Constantia" w:hAnsi="Constantia"/>
          <w:sz w:val="22"/>
        </w:rPr>
        <w:t xml:space="preserve"> century firefighter.  Every fire agency within Ventura County and numerous agencies out of county have employed our graduates.  We are extremely proud.</w:t>
      </w:r>
    </w:p>
    <w:p w:rsidR="00B6158C" w:rsidRPr="00C13A85" w:rsidRDefault="00B6158C" w:rsidP="00B6158C">
      <w:pPr>
        <w:pStyle w:val="NormalWeb"/>
        <w:rPr>
          <w:rFonts w:ascii="Constantia" w:hAnsi="Constantia"/>
          <w:sz w:val="22"/>
        </w:rPr>
      </w:pPr>
      <w:r w:rsidRPr="00C13A85">
        <w:rPr>
          <w:rFonts w:ascii="Constantia" w:hAnsi="Constantia"/>
          <w:sz w:val="22"/>
        </w:rPr>
        <w:t>To maintain our accreditation, the Academy is reviewed every five years by the California State Fire Marshal’s Office and the California Fire Technology/Academy Directors Association and subject to inspections by the California Specialized Training Institute, under the Office of Emergency Services and the Governor’s Office.  Instructor’s must be current duty, seasonal or retired firefighters who have completed instructor training approved by the State Fire Marshal’s Office.</w:t>
      </w:r>
    </w:p>
    <w:p w:rsidR="00B94741" w:rsidRPr="00572AF9" w:rsidRDefault="00A7479B" w:rsidP="003905B8">
      <w:pPr>
        <w:jc w:val="center"/>
        <w:rPr>
          <w:rFonts w:ascii="Constantia" w:hAnsi="Constantia" w:cstheme="minorHAnsi"/>
          <w:b/>
        </w:rPr>
      </w:pPr>
      <w:r w:rsidRPr="00572AF9">
        <w:rPr>
          <w:rFonts w:ascii="Constantia" w:hAnsi="Constantia" w:cstheme="minorHAnsi"/>
          <w:b/>
        </w:rPr>
        <w:t>Student Learning O</w:t>
      </w:r>
      <w:r w:rsidR="007535FB" w:rsidRPr="00572AF9">
        <w:rPr>
          <w:rFonts w:ascii="Constantia" w:hAnsi="Constantia" w:cstheme="minorHAnsi"/>
          <w:b/>
        </w:rPr>
        <w:t>utcomes</w:t>
      </w:r>
      <w:r w:rsidR="00B94741" w:rsidRPr="00572AF9">
        <w:rPr>
          <w:rFonts w:ascii="Constantia" w:hAnsi="Constantia" w:cstheme="minorHAnsi"/>
          <w:b/>
        </w:rPr>
        <w:t xml:space="preserve">: </w:t>
      </w:r>
      <w:r w:rsidR="003905B8" w:rsidRPr="00572AF9">
        <w:rPr>
          <w:rFonts w:ascii="Constantia" w:hAnsi="Constantia" w:cstheme="minorHAnsi"/>
          <w:b/>
        </w:rPr>
        <w:t xml:space="preserve">Upon completion of the </w:t>
      </w:r>
      <w:r w:rsidR="00572AF9" w:rsidRPr="00572AF9">
        <w:rPr>
          <w:rFonts w:ascii="Constantia" w:hAnsi="Constantia" w:cstheme="minorHAnsi"/>
          <w:b/>
        </w:rPr>
        <w:t xml:space="preserve">Wildland </w:t>
      </w:r>
      <w:r w:rsidR="003905B8" w:rsidRPr="00572AF9">
        <w:rPr>
          <w:rFonts w:ascii="Constantia" w:hAnsi="Constantia" w:cstheme="minorHAnsi"/>
          <w:b/>
        </w:rPr>
        <w:t>Fire Academy, graduates will be able to:</w:t>
      </w:r>
    </w:p>
    <w:p w:rsidR="008D3721" w:rsidRPr="008D3721" w:rsidRDefault="00983C05" w:rsidP="008D3721">
      <w:pPr>
        <w:pStyle w:val="ListParagraph"/>
        <w:numPr>
          <w:ilvl w:val="0"/>
          <w:numId w:val="25"/>
        </w:numPr>
        <w:spacing w:after="0" w:line="240" w:lineRule="auto"/>
        <w:rPr>
          <w:rFonts w:ascii="Constantia" w:hAnsi="Constantia" w:cs="Times New Roman"/>
        </w:rPr>
      </w:pPr>
      <w:r>
        <w:rPr>
          <w:rFonts w:ascii="Constantia" w:hAnsi="Constantia" w:cs="Times New Roman"/>
        </w:rPr>
        <w:t>Identify and explain</w:t>
      </w:r>
      <w:r w:rsidR="008D3721" w:rsidRPr="00572AF9">
        <w:rPr>
          <w:rFonts w:ascii="Constantia" w:hAnsi="Constantia" w:cs="Times New Roman"/>
        </w:rPr>
        <w:t xml:space="preserve"> environmental </w:t>
      </w:r>
      <w:r w:rsidR="008D3721" w:rsidRPr="008D3721">
        <w:rPr>
          <w:rFonts w:ascii="Constantia" w:hAnsi="Constantia" w:cs="Times New Roman"/>
        </w:rPr>
        <w:t>factors of fuels, weather, and topography that affect the start and spread of wildland fires</w:t>
      </w:r>
      <w:r>
        <w:rPr>
          <w:rFonts w:ascii="Constantia" w:hAnsi="Constantia" w:cs="Times New Roman"/>
        </w:rPr>
        <w:t xml:space="preserve"> and how these factors can affect safety</w:t>
      </w:r>
      <w:r w:rsidR="008D3721" w:rsidRPr="008D3721">
        <w:rPr>
          <w:rFonts w:ascii="Constantia" w:hAnsi="Constantia" w:cs="Times New Roman"/>
        </w:rPr>
        <w:t>.</w:t>
      </w:r>
    </w:p>
    <w:p w:rsidR="008D3721" w:rsidRPr="008D3721" w:rsidRDefault="008D3721" w:rsidP="008D3721">
      <w:pPr>
        <w:pStyle w:val="ListParagraph"/>
        <w:numPr>
          <w:ilvl w:val="0"/>
          <w:numId w:val="25"/>
        </w:numPr>
        <w:spacing w:after="0" w:line="240" w:lineRule="auto"/>
        <w:rPr>
          <w:rFonts w:ascii="Constantia" w:hAnsi="Constantia" w:cs="Times New Roman"/>
        </w:rPr>
      </w:pPr>
      <w:r w:rsidRPr="008D3721">
        <w:rPr>
          <w:rFonts w:ascii="Constantia" w:hAnsi="Constantia" w:cs="Times New Roman"/>
        </w:rPr>
        <w:t>Explain what LCES (Lookouts, Communications, Escape Routes, and Safety Zones) system is and how it relates to the Standard Firefighting Orders</w:t>
      </w:r>
      <w:r w:rsidR="00983C05">
        <w:rPr>
          <w:rFonts w:ascii="Constantia" w:hAnsi="Constantia" w:cs="Times New Roman"/>
        </w:rPr>
        <w:t xml:space="preserve"> and firefighter safety</w:t>
      </w:r>
      <w:r w:rsidRPr="008D3721">
        <w:rPr>
          <w:rFonts w:ascii="Constantia" w:hAnsi="Constantia" w:cs="Times New Roman"/>
        </w:rPr>
        <w:t>.</w:t>
      </w:r>
    </w:p>
    <w:p w:rsidR="008D3721" w:rsidRPr="00983C05" w:rsidRDefault="001321C9" w:rsidP="00983C05">
      <w:pPr>
        <w:pStyle w:val="ListParagraph"/>
        <w:numPr>
          <w:ilvl w:val="0"/>
          <w:numId w:val="25"/>
        </w:numPr>
        <w:spacing w:after="0" w:line="240" w:lineRule="auto"/>
        <w:rPr>
          <w:rFonts w:ascii="Constantia" w:hAnsi="Constantia" w:cs="Times New Roman"/>
        </w:rPr>
      </w:pPr>
      <w:r>
        <w:rPr>
          <w:rFonts w:ascii="Constantia" w:hAnsi="Constantia" w:cs="Times New Roman"/>
        </w:rPr>
        <w:t>Establish wildland fire</w:t>
      </w:r>
      <w:r w:rsidR="008D3721" w:rsidRPr="008D3721">
        <w:rPr>
          <w:rFonts w:ascii="Constantia" w:hAnsi="Constantia" w:cs="Times New Roman"/>
        </w:rPr>
        <w:t xml:space="preserve"> </w:t>
      </w:r>
      <w:r>
        <w:rPr>
          <w:rFonts w:ascii="Constantia" w:hAnsi="Constantia" w:cs="Times New Roman"/>
        </w:rPr>
        <w:t xml:space="preserve">control measures </w:t>
      </w:r>
      <w:r w:rsidR="00983C05">
        <w:rPr>
          <w:rFonts w:ascii="Constantia" w:hAnsi="Constantia" w:cs="Times New Roman"/>
        </w:rPr>
        <w:t xml:space="preserve">using various methods on </w:t>
      </w:r>
      <w:r w:rsidR="00983C05" w:rsidRPr="00572AF9">
        <w:rPr>
          <w:rFonts w:ascii="Constantia" w:hAnsi="Constantia"/>
        </w:rPr>
        <w:t>simulated fire ground situations while communicating clearly and effectively</w:t>
      </w:r>
      <w:r w:rsidR="00983C05">
        <w:rPr>
          <w:rFonts w:ascii="Constantia" w:hAnsi="Constantia" w:cs="Times New Roman"/>
        </w:rPr>
        <w:t xml:space="preserve">. </w:t>
      </w:r>
    </w:p>
    <w:p w:rsidR="008D3721" w:rsidRPr="008D3721" w:rsidRDefault="008D3721" w:rsidP="008D3721">
      <w:pPr>
        <w:pStyle w:val="ListParagraph"/>
        <w:numPr>
          <w:ilvl w:val="0"/>
          <w:numId w:val="25"/>
        </w:numPr>
        <w:spacing w:after="0" w:line="240" w:lineRule="auto"/>
        <w:rPr>
          <w:rFonts w:ascii="Constantia" w:hAnsi="Constantia" w:cs="Times New Roman"/>
        </w:rPr>
      </w:pPr>
      <w:r w:rsidRPr="008D3721">
        <w:rPr>
          <w:rFonts w:ascii="Constantia" w:hAnsi="Constantia" w:cs="Times New Roman"/>
        </w:rPr>
        <w:t>Demonstrate competency and skills to design, set up, operate, troubleshoot and shut down portable water delivery systems.</w:t>
      </w:r>
    </w:p>
    <w:p w:rsidR="008D3721" w:rsidRPr="008D3721" w:rsidRDefault="008D3721" w:rsidP="008D3721">
      <w:pPr>
        <w:pStyle w:val="ListParagraph"/>
        <w:numPr>
          <w:ilvl w:val="0"/>
          <w:numId w:val="25"/>
        </w:numPr>
        <w:spacing w:after="0" w:line="240" w:lineRule="auto"/>
        <w:rPr>
          <w:rFonts w:ascii="Constantia" w:hAnsi="Constantia" w:cs="Times New Roman"/>
        </w:rPr>
      </w:pPr>
      <w:r w:rsidRPr="008D3721">
        <w:rPr>
          <w:rFonts w:ascii="Constantia" w:hAnsi="Constantia" w:cs="Times New Roman"/>
        </w:rPr>
        <w:t xml:space="preserve">Explain </w:t>
      </w:r>
      <w:r w:rsidR="00983C05">
        <w:rPr>
          <w:rFonts w:ascii="Constantia" w:hAnsi="Constantia" w:cs="Times New Roman"/>
        </w:rPr>
        <w:t xml:space="preserve">and demonstrate </w:t>
      </w:r>
      <w:r w:rsidRPr="008D3721">
        <w:rPr>
          <w:rFonts w:ascii="Constantia" w:hAnsi="Constantia" w:cs="Times New Roman"/>
        </w:rPr>
        <w:t>basic chain saw operation, troubleshooting, main</w:t>
      </w:r>
      <w:r w:rsidR="00983C05">
        <w:rPr>
          <w:rFonts w:ascii="Constantia" w:hAnsi="Constantia" w:cs="Times New Roman"/>
        </w:rPr>
        <w:t xml:space="preserve">tenance and </w:t>
      </w:r>
      <w:proofErr w:type="spellStart"/>
      <w:r w:rsidR="00983C05">
        <w:rPr>
          <w:rFonts w:ascii="Constantia" w:hAnsi="Constantia" w:cs="Times New Roman"/>
        </w:rPr>
        <w:t>fireline</w:t>
      </w:r>
      <w:proofErr w:type="spellEnd"/>
      <w:r w:rsidR="00983C05">
        <w:rPr>
          <w:rFonts w:ascii="Constantia" w:hAnsi="Constantia" w:cs="Times New Roman"/>
        </w:rPr>
        <w:t xml:space="preserve"> construction techniques</w:t>
      </w:r>
      <w:r w:rsidRPr="008D3721">
        <w:rPr>
          <w:rFonts w:ascii="Constantia" w:hAnsi="Constantia" w:cs="Times New Roman"/>
        </w:rPr>
        <w:t>.</w:t>
      </w:r>
    </w:p>
    <w:p w:rsidR="008D3721" w:rsidRPr="008D3721" w:rsidRDefault="008D3721" w:rsidP="008D3721">
      <w:pPr>
        <w:pStyle w:val="ListParagraph"/>
        <w:numPr>
          <w:ilvl w:val="0"/>
          <w:numId w:val="25"/>
        </w:numPr>
        <w:spacing w:after="0" w:line="240" w:lineRule="auto"/>
        <w:rPr>
          <w:rFonts w:ascii="Constantia" w:hAnsi="Constantia" w:cs="Times New Roman"/>
        </w:rPr>
      </w:pPr>
      <w:r w:rsidRPr="008D3721">
        <w:rPr>
          <w:rFonts w:ascii="Constantia" w:hAnsi="Constantia" w:cs="Times New Roman"/>
        </w:rPr>
        <w:t>Describe how to operate safely and effectively in a wildland urban interface incident using situation awareness, performing structure triage and citing appropriate structure protection actions.</w:t>
      </w:r>
    </w:p>
    <w:p w:rsidR="008D3721" w:rsidRPr="00983C05" w:rsidRDefault="008D3721" w:rsidP="00983C05">
      <w:pPr>
        <w:pStyle w:val="ListParagraph"/>
        <w:numPr>
          <w:ilvl w:val="0"/>
          <w:numId w:val="25"/>
        </w:numPr>
        <w:spacing w:after="0" w:line="240" w:lineRule="auto"/>
        <w:rPr>
          <w:rFonts w:ascii="Constantia" w:hAnsi="Constantia" w:cs="Times New Roman"/>
        </w:rPr>
      </w:pPr>
      <w:r w:rsidRPr="008D3721">
        <w:rPr>
          <w:rFonts w:ascii="Constantia" w:hAnsi="Constantia" w:cs="Times New Roman"/>
        </w:rPr>
        <w:t>Demonstrate how to interpret a topographical map to determine slope, aspect, acreage, distance and coordinates.</w:t>
      </w:r>
    </w:p>
    <w:p w:rsidR="008D3721" w:rsidRPr="00572AF9" w:rsidRDefault="008D3721" w:rsidP="008D3721">
      <w:pPr>
        <w:pStyle w:val="NormalWeb"/>
        <w:numPr>
          <w:ilvl w:val="0"/>
          <w:numId w:val="25"/>
        </w:numPr>
        <w:spacing w:after="0" w:afterAutospacing="0"/>
        <w:rPr>
          <w:rFonts w:ascii="Constantia" w:hAnsi="Constantia"/>
          <w:sz w:val="20"/>
          <w:szCs w:val="22"/>
        </w:rPr>
      </w:pPr>
      <w:r w:rsidRPr="00572AF9">
        <w:rPr>
          <w:rFonts w:ascii="Constantia" w:hAnsi="Constantia"/>
          <w:sz w:val="22"/>
        </w:rPr>
        <w:t>Identify the fu</w:t>
      </w:r>
      <w:r w:rsidR="00983C05">
        <w:rPr>
          <w:rFonts w:ascii="Constantia" w:hAnsi="Constantia"/>
          <w:sz w:val="22"/>
        </w:rPr>
        <w:t xml:space="preserve">ndamental leadership principles, </w:t>
      </w:r>
      <w:r w:rsidR="001321C9">
        <w:rPr>
          <w:rFonts w:ascii="Constantia" w:hAnsi="Constantia"/>
          <w:sz w:val="22"/>
        </w:rPr>
        <w:t xml:space="preserve">human factors </w:t>
      </w:r>
      <w:r w:rsidR="00983C05">
        <w:rPr>
          <w:rFonts w:ascii="Constantia" w:hAnsi="Constantia"/>
          <w:sz w:val="22"/>
        </w:rPr>
        <w:t xml:space="preserve">and </w:t>
      </w:r>
      <w:r w:rsidR="001321C9">
        <w:rPr>
          <w:rFonts w:ascii="Constantia" w:hAnsi="Constantia"/>
          <w:sz w:val="22"/>
        </w:rPr>
        <w:t>techniques used to communicate effectively</w:t>
      </w:r>
      <w:r w:rsidR="00983C05">
        <w:rPr>
          <w:rFonts w:ascii="Constantia" w:hAnsi="Constantia"/>
          <w:sz w:val="22"/>
        </w:rPr>
        <w:t>.</w:t>
      </w:r>
    </w:p>
    <w:p w:rsidR="00983C05" w:rsidRDefault="00983C05" w:rsidP="00C27049">
      <w:pPr>
        <w:spacing w:after="0" w:line="240" w:lineRule="auto"/>
        <w:rPr>
          <w:rFonts w:ascii="Constantia" w:eastAsia="Times New Roman" w:hAnsi="Constantia" w:cs="Times New Roman"/>
          <w:b/>
          <w:sz w:val="24"/>
          <w:szCs w:val="24"/>
          <w:u w:val="single"/>
        </w:rPr>
      </w:pPr>
    </w:p>
    <w:p w:rsidR="007A11A5" w:rsidRDefault="007A11A5" w:rsidP="00C27049">
      <w:pPr>
        <w:spacing w:after="0" w:line="240" w:lineRule="auto"/>
        <w:rPr>
          <w:rFonts w:ascii="Constantia" w:eastAsia="Times New Roman" w:hAnsi="Constantia" w:cs="Times New Roman"/>
          <w:b/>
          <w:sz w:val="24"/>
          <w:szCs w:val="24"/>
          <w:u w:val="single"/>
        </w:rPr>
      </w:pPr>
    </w:p>
    <w:p w:rsidR="00C27049" w:rsidRPr="00572AF9" w:rsidRDefault="00572AF9" w:rsidP="00C27049">
      <w:pPr>
        <w:spacing w:after="0" w:line="240" w:lineRule="auto"/>
        <w:rPr>
          <w:rFonts w:ascii="Times New Roman" w:eastAsia="Times New Roman" w:hAnsi="Times New Roman" w:cs="Times New Roman"/>
          <w:b/>
          <w:sz w:val="24"/>
          <w:szCs w:val="24"/>
          <w:u w:val="single"/>
        </w:rPr>
      </w:pPr>
      <w:r>
        <w:rPr>
          <w:rFonts w:ascii="Constantia" w:eastAsia="Times New Roman" w:hAnsi="Constantia" w:cs="Times New Roman"/>
          <w:b/>
          <w:sz w:val="24"/>
          <w:szCs w:val="24"/>
          <w:u w:val="single"/>
        </w:rPr>
        <w:lastRenderedPageBreak/>
        <w:t>FT R098w</w:t>
      </w:r>
      <w:r w:rsidR="00C27049" w:rsidRPr="00572AF9">
        <w:rPr>
          <w:rFonts w:ascii="Constantia" w:eastAsia="Times New Roman" w:hAnsi="Constantia" w:cs="Times New Roman"/>
          <w:b/>
          <w:sz w:val="24"/>
          <w:szCs w:val="24"/>
          <w:u w:val="single"/>
        </w:rPr>
        <w:t xml:space="preserve"> COURSE OBJECTIVES</w:t>
      </w:r>
      <w:r w:rsidR="00C27049" w:rsidRPr="00572AF9">
        <w:rPr>
          <w:rFonts w:ascii="Times New Roman" w:eastAsia="Times New Roman" w:hAnsi="Times New Roman" w:cs="Times New Roman"/>
          <w:b/>
          <w:sz w:val="24"/>
          <w:szCs w:val="24"/>
          <w:u w:val="single"/>
        </w:rPr>
        <w:t>:</w:t>
      </w:r>
    </w:p>
    <w:p w:rsidR="00C27049" w:rsidRPr="00572AF9" w:rsidRDefault="00C27049" w:rsidP="00C27049">
      <w:pPr>
        <w:spacing w:after="0" w:line="240" w:lineRule="auto"/>
        <w:rPr>
          <w:rFonts w:ascii="Times New Roman" w:eastAsia="Times New Roman" w:hAnsi="Times New Roman" w:cs="Times New Roman"/>
          <w:sz w:val="24"/>
          <w:szCs w:val="24"/>
        </w:rPr>
      </w:pPr>
      <w:r w:rsidRPr="00572AF9">
        <w:rPr>
          <w:rFonts w:ascii="Times New Roman" w:eastAsia="Times New Roman" w:hAnsi="Times New Roman" w:cs="Times New Roman"/>
          <w:sz w:val="24"/>
          <w:szCs w:val="24"/>
        </w:rPr>
        <w:t>UPON SUCCESSFUL COMPLETION OF THIS COURSE, THE STUDENT SHOULD BE ABLE TO:</w:t>
      </w:r>
    </w:p>
    <w:p w:rsidR="00C27049" w:rsidRPr="00572AF9" w:rsidRDefault="00C27049" w:rsidP="00C27049">
      <w:pPr>
        <w:numPr>
          <w:ilvl w:val="0"/>
          <w:numId w:val="32"/>
        </w:numPr>
        <w:spacing w:before="100" w:beforeAutospacing="1" w:after="100" w:afterAutospacing="1" w:line="240" w:lineRule="auto"/>
        <w:rPr>
          <w:rFonts w:ascii="Constantia" w:eastAsia="Times New Roman" w:hAnsi="Constantia" w:cs="Times New Roman"/>
          <w:szCs w:val="24"/>
        </w:rPr>
      </w:pPr>
      <w:r w:rsidRPr="00572AF9">
        <w:rPr>
          <w:rFonts w:ascii="Times New Roman" w:eastAsia="Times New Roman" w:hAnsi="Times New Roman" w:cs="Times New Roman"/>
          <w:sz w:val="24"/>
          <w:szCs w:val="24"/>
        </w:rPr>
        <w:t>Identify facility and classroom requirements and identify course objectives, events, requirements, assignments, activities, resources, evaluation methods, and participation requirements in the course syllabus.</w:t>
      </w:r>
    </w:p>
    <w:p w:rsidR="008D3721" w:rsidRPr="00E10F64" w:rsidRDefault="008D3721" w:rsidP="008D3721">
      <w:pPr>
        <w:pStyle w:val="ListParagraph"/>
        <w:numPr>
          <w:ilvl w:val="0"/>
          <w:numId w:val="32"/>
        </w:numPr>
        <w:spacing w:after="0" w:line="240" w:lineRule="auto"/>
        <w:rPr>
          <w:rFonts w:ascii="Constantia" w:hAnsi="Constantia" w:cs="Times New Roman"/>
        </w:rPr>
      </w:pPr>
      <w:r w:rsidRPr="00E10F64">
        <w:rPr>
          <w:rFonts w:ascii="Constantia" w:hAnsi="Constantia" w:cs="Times New Roman"/>
        </w:rPr>
        <w:t xml:space="preserve">Explain the affects temperature, relative humidity, winds and precipitation have on </w:t>
      </w:r>
      <w:proofErr w:type="gramStart"/>
      <w:r w:rsidRPr="00E10F64">
        <w:rPr>
          <w:rFonts w:ascii="Constantia" w:hAnsi="Constantia" w:cs="Times New Roman"/>
        </w:rPr>
        <w:t>wild fire</w:t>
      </w:r>
      <w:proofErr w:type="gramEnd"/>
      <w:r w:rsidRPr="00E10F64">
        <w:rPr>
          <w:rFonts w:ascii="Constantia" w:hAnsi="Constantia" w:cs="Times New Roman"/>
        </w:rPr>
        <w:t xml:space="preserve"> behavior.</w:t>
      </w:r>
    </w:p>
    <w:p w:rsidR="008D3721" w:rsidRPr="00E10F64" w:rsidRDefault="008D3721" w:rsidP="008D3721">
      <w:pPr>
        <w:pStyle w:val="ListParagraph"/>
        <w:numPr>
          <w:ilvl w:val="0"/>
          <w:numId w:val="32"/>
        </w:numPr>
        <w:spacing w:after="0" w:line="240" w:lineRule="auto"/>
        <w:rPr>
          <w:rFonts w:ascii="Constantia" w:hAnsi="Constantia" w:cs="Times New Roman"/>
        </w:rPr>
      </w:pPr>
      <w:r w:rsidRPr="00E10F64">
        <w:rPr>
          <w:rFonts w:ascii="Constantia" w:hAnsi="Constantia" w:cs="Times New Roman"/>
        </w:rPr>
        <w:t>List the basic characteristics of topography and describe how they affect wildland fire behavior.</w:t>
      </w:r>
    </w:p>
    <w:p w:rsidR="008D3721" w:rsidRPr="00E10F64" w:rsidRDefault="008D3721" w:rsidP="008D3721">
      <w:pPr>
        <w:pStyle w:val="ListParagraph"/>
        <w:numPr>
          <w:ilvl w:val="0"/>
          <w:numId w:val="32"/>
        </w:numPr>
        <w:spacing w:after="0" w:line="240" w:lineRule="auto"/>
        <w:rPr>
          <w:rFonts w:ascii="Constantia" w:hAnsi="Constantia" w:cs="Times New Roman"/>
        </w:rPr>
      </w:pPr>
      <w:r w:rsidRPr="00E10F64">
        <w:rPr>
          <w:rFonts w:ascii="Constantia" w:hAnsi="Constantia" w:cs="Times New Roman"/>
        </w:rPr>
        <w:t>Identify the fuel types and characteristics that influence the behavior of wildland fires.</w:t>
      </w:r>
    </w:p>
    <w:p w:rsidR="008D3721" w:rsidRPr="00E10F64" w:rsidRDefault="008D3721" w:rsidP="008D3721">
      <w:pPr>
        <w:pStyle w:val="ListParagraph"/>
        <w:numPr>
          <w:ilvl w:val="0"/>
          <w:numId w:val="32"/>
        </w:numPr>
        <w:spacing w:after="0" w:line="240" w:lineRule="auto"/>
        <w:rPr>
          <w:rFonts w:ascii="Constantia" w:hAnsi="Constantia" w:cs="Times New Roman"/>
        </w:rPr>
      </w:pPr>
      <w:r w:rsidRPr="00E10F64">
        <w:rPr>
          <w:rFonts w:ascii="Constantia" w:hAnsi="Constantia" w:cs="Times New Roman"/>
        </w:rPr>
        <w:t xml:space="preserve">Compare the differences of stable and unstable atmospheres related to </w:t>
      </w:r>
      <w:proofErr w:type="gramStart"/>
      <w:r w:rsidRPr="00E10F64">
        <w:rPr>
          <w:rFonts w:ascii="Constantia" w:hAnsi="Constantia" w:cs="Times New Roman"/>
        </w:rPr>
        <w:t>wild fires</w:t>
      </w:r>
      <w:proofErr w:type="gramEnd"/>
      <w:r w:rsidRPr="00E10F64">
        <w:rPr>
          <w:rFonts w:ascii="Constantia" w:hAnsi="Constantia" w:cs="Times New Roman"/>
        </w:rPr>
        <w:t>.</w:t>
      </w:r>
    </w:p>
    <w:p w:rsidR="008D3721" w:rsidRPr="00E10F64" w:rsidRDefault="008D3721" w:rsidP="008D3721">
      <w:pPr>
        <w:pStyle w:val="ListParagraph"/>
        <w:numPr>
          <w:ilvl w:val="0"/>
          <w:numId w:val="32"/>
        </w:numPr>
        <w:spacing w:after="0" w:line="240" w:lineRule="auto"/>
        <w:rPr>
          <w:rFonts w:ascii="Constantia" w:hAnsi="Constantia" w:cs="Times New Roman"/>
        </w:rPr>
      </w:pPr>
      <w:r w:rsidRPr="00E10F64">
        <w:rPr>
          <w:rFonts w:ascii="Constantia" w:hAnsi="Constantia" w:cs="Times New Roman"/>
        </w:rPr>
        <w:t>Link fire weather forecasts to anticipated fire behavior.</w:t>
      </w:r>
    </w:p>
    <w:p w:rsidR="008D3721" w:rsidRPr="00E10F64" w:rsidRDefault="008D3721" w:rsidP="008D3721">
      <w:pPr>
        <w:pStyle w:val="ListParagraph"/>
        <w:numPr>
          <w:ilvl w:val="0"/>
          <w:numId w:val="32"/>
        </w:numPr>
        <w:spacing w:after="0" w:line="240" w:lineRule="auto"/>
        <w:rPr>
          <w:rFonts w:ascii="Constantia" w:hAnsi="Constantia" w:cs="Times New Roman"/>
        </w:rPr>
      </w:pPr>
      <w:r w:rsidRPr="00E10F64">
        <w:rPr>
          <w:rFonts w:ascii="Constantia" w:hAnsi="Constantia" w:cs="Times New Roman"/>
        </w:rPr>
        <w:t>List fire environmental factors to consider when monitoring fire behavior.</w:t>
      </w:r>
    </w:p>
    <w:p w:rsidR="008D3721" w:rsidRPr="00E10F64" w:rsidRDefault="008D3721" w:rsidP="008D3721">
      <w:pPr>
        <w:pStyle w:val="ListParagraph"/>
        <w:numPr>
          <w:ilvl w:val="0"/>
          <w:numId w:val="32"/>
        </w:numPr>
        <w:spacing w:after="0" w:line="240" w:lineRule="auto"/>
        <w:rPr>
          <w:rFonts w:ascii="Constantia" w:hAnsi="Constantia" w:cs="Times New Roman"/>
        </w:rPr>
      </w:pPr>
      <w:r w:rsidRPr="00E10F64">
        <w:rPr>
          <w:rFonts w:ascii="Constantia" w:hAnsi="Constantia" w:cs="Times New Roman"/>
        </w:rPr>
        <w:t>Describe combined influences that cause extreme fire behavior and safety concerns.</w:t>
      </w:r>
    </w:p>
    <w:p w:rsidR="008D3721" w:rsidRPr="00E10F64" w:rsidRDefault="008D3721" w:rsidP="008D3721">
      <w:pPr>
        <w:pStyle w:val="ListParagraph"/>
        <w:numPr>
          <w:ilvl w:val="0"/>
          <w:numId w:val="32"/>
        </w:numPr>
        <w:spacing w:after="0" w:line="240" w:lineRule="auto"/>
        <w:rPr>
          <w:rFonts w:ascii="Constantia" w:hAnsi="Constantia" w:cs="Times New Roman"/>
          <w:szCs w:val="28"/>
          <w:u w:val="single"/>
        </w:rPr>
      </w:pPr>
      <w:r w:rsidRPr="00E10F64">
        <w:rPr>
          <w:rFonts w:ascii="Constantia" w:hAnsi="Constantia" w:cs="Times New Roman"/>
          <w:szCs w:val="28"/>
        </w:rPr>
        <w:t>Describe and define wildland firefighting terminology.</w:t>
      </w:r>
    </w:p>
    <w:p w:rsidR="008D3721" w:rsidRPr="00E10F64" w:rsidRDefault="008D3721" w:rsidP="008D3721">
      <w:pPr>
        <w:pStyle w:val="ListParagraph"/>
        <w:numPr>
          <w:ilvl w:val="0"/>
          <w:numId w:val="32"/>
        </w:numPr>
        <w:spacing w:after="0" w:line="240" w:lineRule="auto"/>
        <w:rPr>
          <w:rFonts w:ascii="Constantia" w:hAnsi="Constantia" w:cs="Times New Roman"/>
          <w:szCs w:val="28"/>
          <w:u w:val="single"/>
        </w:rPr>
      </w:pPr>
      <w:r w:rsidRPr="00E10F64">
        <w:rPr>
          <w:rFonts w:ascii="Constantia" w:hAnsi="Constantia" w:cs="Times New Roman"/>
          <w:szCs w:val="28"/>
        </w:rPr>
        <w:t>Explain the importance of proper use, maintenance and accountability of issued personal protective equipment (PPE).</w:t>
      </w:r>
    </w:p>
    <w:p w:rsidR="008D3721" w:rsidRPr="00E10F64" w:rsidRDefault="008D3721" w:rsidP="008D3721">
      <w:pPr>
        <w:pStyle w:val="ListParagraph"/>
        <w:numPr>
          <w:ilvl w:val="0"/>
          <w:numId w:val="32"/>
        </w:numPr>
        <w:spacing w:after="0" w:line="240" w:lineRule="auto"/>
        <w:rPr>
          <w:rFonts w:ascii="Constantia" w:hAnsi="Constantia" w:cs="Times New Roman"/>
          <w:szCs w:val="28"/>
          <w:u w:val="single"/>
        </w:rPr>
      </w:pPr>
      <w:r w:rsidRPr="00E10F64">
        <w:rPr>
          <w:rFonts w:ascii="Constantia" w:hAnsi="Constantia" w:cs="Times New Roman"/>
          <w:szCs w:val="28"/>
        </w:rPr>
        <w:t>Create a list of personal gear needed for extended wildland fire operations.</w:t>
      </w:r>
    </w:p>
    <w:p w:rsidR="008D3721" w:rsidRPr="00E10F64" w:rsidRDefault="008D3721" w:rsidP="008D3721">
      <w:pPr>
        <w:pStyle w:val="ListParagraph"/>
        <w:numPr>
          <w:ilvl w:val="0"/>
          <w:numId w:val="32"/>
        </w:numPr>
        <w:spacing w:after="0" w:line="240" w:lineRule="auto"/>
        <w:rPr>
          <w:rFonts w:ascii="Constantia" w:hAnsi="Constantia" w:cs="Times New Roman"/>
          <w:szCs w:val="28"/>
          <w:u w:val="single"/>
        </w:rPr>
      </w:pPr>
      <w:r w:rsidRPr="00E10F64">
        <w:rPr>
          <w:rFonts w:ascii="Constantia" w:hAnsi="Constantia" w:cs="Times New Roman"/>
          <w:szCs w:val="28"/>
        </w:rPr>
        <w:t>Describe the benefits of fitness, health, nutrition and adequate hydration.</w:t>
      </w:r>
    </w:p>
    <w:p w:rsidR="008D3721" w:rsidRPr="00E10F64" w:rsidRDefault="008D3721" w:rsidP="008D3721">
      <w:pPr>
        <w:pStyle w:val="ListParagraph"/>
        <w:numPr>
          <w:ilvl w:val="0"/>
          <w:numId w:val="32"/>
        </w:numPr>
        <w:spacing w:after="0" w:line="240" w:lineRule="auto"/>
        <w:rPr>
          <w:rFonts w:ascii="Constantia" w:hAnsi="Constantia" w:cs="Times New Roman"/>
          <w:szCs w:val="28"/>
          <w:u w:val="single"/>
        </w:rPr>
      </w:pPr>
      <w:r w:rsidRPr="00E10F64">
        <w:rPr>
          <w:rFonts w:ascii="Constantia" w:hAnsi="Constantia" w:cs="Times New Roman"/>
          <w:szCs w:val="28"/>
        </w:rPr>
        <w:t>Define an incident and describe how the incident management structure is organized.</w:t>
      </w:r>
    </w:p>
    <w:p w:rsidR="008D3721" w:rsidRPr="00E10F64" w:rsidRDefault="008D3721" w:rsidP="008D3721">
      <w:pPr>
        <w:pStyle w:val="ListParagraph"/>
        <w:numPr>
          <w:ilvl w:val="0"/>
          <w:numId w:val="32"/>
        </w:numPr>
        <w:spacing w:after="0" w:line="240" w:lineRule="auto"/>
        <w:rPr>
          <w:rFonts w:ascii="Constantia" w:hAnsi="Constantia" w:cs="Times New Roman"/>
          <w:szCs w:val="28"/>
          <w:u w:val="single"/>
        </w:rPr>
      </w:pPr>
      <w:r w:rsidRPr="00E10F64">
        <w:rPr>
          <w:rFonts w:ascii="Constantia" w:hAnsi="Constantia" w:cs="Times New Roman"/>
          <w:szCs w:val="28"/>
        </w:rPr>
        <w:t>List the function and responsibilities of each section of the Incident Command System.</w:t>
      </w:r>
    </w:p>
    <w:p w:rsidR="008D3721" w:rsidRPr="00E10F64" w:rsidRDefault="008D3721" w:rsidP="008D3721">
      <w:pPr>
        <w:pStyle w:val="ListParagraph"/>
        <w:numPr>
          <w:ilvl w:val="0"/>
          <w:numId w:val="32"/>
        </w:numPr>
        <w:spacing w:after="0" w:line="240" w:lineRule="auto"/>
        <w:rPr>
          <w:rFonts w:ascii="Constantia" w:hAnsi="Constantia" w:cs="Times New Roman"/>
          <w:szCs w:val="28"/>
          <w:u w:val="single"/>
        </w:rPr>
      </w:pPr>
      <w:r w:rsidRPr="00E10F64">
        <w:rPr>
          <w:rFonts w:ascii="Constantia" w:hAnsi="Constantia" w:cs="Times New Roman"/>
          <w:szCs w:val="28"/>
        </w:rPr>
        <w:t xml:space="preserve">Name different types of crew organizations used to suppress </w:t>
      </w:r>
      <w:proofErr w:type="gramStart"/>
      <w:r w:rsidRPr="00E10F64">
        <w:rPr>
          <w:rFonts w:ascii="Constantia" w:hAnsi="Constantia" w:cs="Times New Roman"/>
          <w:szCs w:val="28"/>
        </w:rPr>
        <w:t>wild fires</w:t>
      </w:r>
      <w:proofErr w:type="gramEnd"/>
      <w:r w:rsidRPr="00E10F64">
        <w:rPr>
          <w:rFonts w:ascii="Constantia" w:hAnsi="Constantia" w:cs="Times New Roman"/>
          <w:szCs w:val="28"/>
        </w:rPr>
        <w:t>.</w:t>
      </w:r>
    </w:p>
    <w:p w:rsidR="008D3721" w:rsidRPr="00E10F64" w:rsidRDefault="008D3721" w:rsidP="008D3721">
      <w:pPr>
        <w:pStyle w:val="ListParagraph"/>
        <w:numPr>
          <w:ilvl w:val="0"/>
          <w:numId w:val="32"/>
        </w:numPr>
        <w:spacing w:after="0" w:line="240" w:lineRule="auto"/>
        <w:rPr>
          <w:rFonts w:ascii="Constantia" w:hAnsi="Constantia" w:cs="Times New Roman"/>
          <w:szCs w:val="28"/>
          <w:u w:val="single"/>
        </w:rPr>
      </w:pPr>
      <w:r w:rsidRPr="00E10F64">
        <w:rPr>
          <w:rFonts w:ascii="Constantia" w:hAnsi="Constantia" w:cs="Times New Roman"/>
          <w:szCs w:val="28"/>
        </w:rPr>
        <w:t xml:space="preserve">List and explain the importance of the 18 </w:t>
      </w:r>
      <w:proofErr w:type="spellStart"/>
      <w:r w:rsidRPr="00E10F64">
        <w:rPr>
          <w:rFonts w:ascii="Constantia" w:hAnsi="Constantia" w:cs="Times New Roman"/>
          <w:szCs w:val="28"/>
        </w:rPr>
        <w:t>Watchout</w:t>
      </w:r>
      <w:proofErr w:type="spellEnd"/>
      <w:r w:rsidRPr="00E10F64">
        <w:rPr>
          <w:rFonts w:ascii="Constantia" w:hAnsi="Constantia" w:cs="Times New Roman"/>
          <w:szCs w:val="28"/>
        </w:rPr>
        <w:t xml:space="preserve"> Situations and the 10 Standard Firefighting Orders.</w:t>
      </w:r>
    </w:p>
    <w:p w:rsidR="008D3721" w:rsidRPr="00E10F64" w:rsidRDefault="008D3721" w:rsidP="008D3721">
      <w:pPr>
        <w:pStyle w:val="ListParagraph"/>
        <w:numPr>
          <w:ilvl w:val="0"/>
          <w:numId w:val="32"/>
        </w:numPr>
        <w:spacing w:after="0" w:line="240" w:lineRule="auto"/>
        <w:rPr>
          <w:rFonts w:ascii="Constantia" w:hAnsi="Constantia" w:cs="Times New Roman"/>
          <w:szCs w:val="28"/>
          <w:u w:val="single"/>
        </w:rPr>
      </w:pPr>
      <w:r w:rsidRPr="00E10F64">
        <w:rPr>
          <w:rFonts w:ascii="Constantia" w:hAnsi="Constantia" w:cs="Times New Roman"/>
          <w:szCs w:val="28"/>
        </w:rPr>
        <w:t>Illustrate how Lookouts, Communications, Safety Zones and Escape Zones relate to the Standard Firefighting Orders.</w:t>
      </w:r>
    </w:p>
    <w:p w:rsidR="008D3721" w:rsidRPr="00E10F64" w:rsidRDefault="008D3721" w:rsidP="008D3721">
      <w:pPr>
        <w:pStyle w:val="ListParagraph"/>
        <w:numPr>
          <w:ilvl w:val="0"/>
          <w:numId w:val="32"/>
        </w:numPr>
        <w:spacing w:after="0" w:line="240" w:lineRule="auto"/>
        <w:rPr>
          <w:rFonts w:ascii="Constantia" w:hAnsi="Constantia" w:cs="Times New Roman"/>
          <w:szCs w:val="28"/>
          <w:u w:val="single"/>
        </w:rPr>
      </w:pPr>
      <w:r w:rsidRPr="00E10F64">
        <w:rPr>
          <w:rFonts w:ascii="Constantia" w:hAnsi="Constantia" w:cs="Times New Roman"/>
          <w:szCs w:val="28"/>
        </w:rPr>
        <w:t>Point out the limitations of utilizing the Incident Response Pocket Guide safety zone guidelines.</w:t>
      </w:r>
    </w:p>
    <w:p w:rsidR="008D3721" w:rsidRPr="00E10F64" w:rsidRDefault="008D3721" w:rsidP="008D3721">
      <w:pPr>
        <w:pStyle w:val="ListParagraph"/>
        <w:numPr>
          <w:ilvl w:val="0"/>
          <w:numId w:val="32"/>
        </w:numPr>
        <w:spacing w:after="0" w:line="240" w:lineRule="auto"/>
        <w:rPr>
          <w:rFonts w:ascii="Constantia" w:hAnsi="Constantia" w:cs="Times New Roman"/>
          <w:szCs w:val="28"/>
          <w:u w:val="single"/>
        </w:rPr>
      </w:pPr>
      <w:r w:rsidRPr="00E10F64">
        <w:rPr>
          <w:rFonts w:ascii="Constantia" w:hAnsi="Constantia" w:cs="Times New Roman"/>
          <w:szCs w:val="28"/>
        </w:rPr>
        <w:t>Explain the inspection and care, function and deployment options for a fire shelter.</w:t>
      </w:r>
    </w:p>
    <w:p w:rsidR="008D3721" w:rsidRPr="00E10F64" w:rsidRDefault="008D3721" w:rsidP="008D3721">
      <w:pPr>
        <w:pStyle w:val="ListParagraph"/>
        <w:numPr>
          <w:ilvl w:val="0"/>
          <w:numId w:val="32"/>
        </w:numPr>
        <w:spacing w:after="0" w:line="240" w:lineRule="auto"/>
        <w:rPr>
          <w:rFonts w:ascii="Constantia" w:hAnsi="Constantia" w:cs="Times New Roman"/>
          <w:szCs w:val="28"/>
          <w:u w:val="single"/>
        </w:rPr>
      </w:pPr>
      <w:r w:rsidRPr="00E10F64">
        <w:rPr>
          <w:rFonts w:ascii="Constantia" w:hAnsi="Constantia" w:cs="Times New Roman"/>
          <w:szCs w:val="28"/>
        </w:rPr>
        <w:t>Demonstrate the correct deployment procedures for a fire shelter in 25 seconds or less.</w:t>
      </w:r>
    </w:p>
    <w:p w:rsidR="008D3721" w:rsidRPr="00E10F64" w:rsidRDefault="008D3721" w:rsidP="008D3721">
      <w:pPr>
        <w:pStyle w:val="ListParagraph"/>
        <w:numPr>
          <w:ilvl w:val="0"/>
          <w:numId w:val="32"/>
        </w:numPr>
        <w:spacing w:after="0" w:line="240" w:lineRule="auto"/>
        <w:rPr>
          <w:rFonts w:ascii="Constantia" w:hAnsi="Constantia" w:cs="Times New Roman"/>
          <w:szCs w:val="28"/>
          <w:u w:val="single"/>
        </w:rPr>
      </w:pPr>
      <w:r w:rsidRPr="00E10F64">
        <w:rPr>
          <w:rFonts w:ascii="Constantia" w:hAnsi="Constantia" w:cs="Times New Roman"/>
          <w:szCs w:val="28"/>
        </w:rPr>
        <w:t>Develop safety procedures when traveling by vehicle, boat, helicopter, fixed-wing aircraft and foot.</w:t>
      </w:r>
    </w:p>
    <w:p w:rsidR="008D3721" w:rsidRPr="00E10F64" w:rsidRDefault="008D3721" w:rsidP="008D3721">
      <w:pPr>
        <w:pStyle w:val="ListParagraph"/>
        <w:numPr>
          <w:ilvl w:val="0"/>
          <w:numId w:val="32"/>
        </w:numPr>
        <w:spacing w:after="0" w:line="240" w:lineRule="auto"/>
        <w:rPr>
          <w:rFonts w:ascii="Constantia" w:hAnsi="Constantia" w:cs="Times New Roman"/>
          <w:szCs w:val="28"/>
          <w:u w:val="single"/>
        </w:rPr>
      </w:pPr>
      <w:r w:rsidRPr="00E10F64">
        <w:rPr>
          <w:rFonts w:ascii="Constantia" w:hAnsi="Constantia" w:cs="Times New Roman"/>
          <w:szCs w:val="28"/>
        </w:rPr>
        <w:t>Demonstrate the proper inspection, maintenance and operation of wildland hand tools and firing devices used for fire suppression.</w:t>
      </w:r>
    </w:p>
    <w:p w:rsidR="008D3721" w:rsidRPr="00E10F64" w:rsidRDefault="008D3721" w:rsidP="008D3721">
      <w:pPr>
        <w:pStyle w:val="ListParagraph"/>
        <w:numPr>
          <w:ilvl w:val="0"/>
          <w:numId w:val="32"/>
        </w:numPr>
        <w:spacing w:after="0" w:line="240" w:lineRule="auto"/>
        <w:rPr>
          <w:rFonts w:ascii="Constantia" w:hAnsi="Constantia" w:cs="Times New Roman"/>
          <w:szCs w:val="28"/>
          <w:u w:val="single"/>
        </w:rPr>
      </w:pPr>
      <w:r w:rsidRPr="00E10F64">
        <w:rPr>
          <w:rFonts w:ascii="Constantia" w:hAnsi="Constantia" w:cs="Times New Roman"/>
          <w:szCs w:val="28"/>
        </w:rPr>
        <w:t>Describe hazards to the operators when using a drip torch.</w:t>
      </w:r>
    </w:p>
    <w:p w:rsidR="008D3721" w:rsidRPr="00E10F64" w:rsidRDefault="008D3721" w:rsidP="008D3721">
      <w:pPr>
        <w:pStyle w:val="ListParagraph"/>
        <w:numPr>
          <w:ilvl w:val="0"/>
          <w:numId w:val="32"/>
        </w:numPr>
        <w:spacing w:after="0" w:line="240" w:lineRule="auto"/>
        <w:rPr>
          <w:rFonts w:ascii="Constantia" w:hAnsi="Constantia" w:cs="Times New Roman"/>
          <w:szCs w:val="28"/>
          <w:u w:val="single"/>
        </w:rPr>
      </w:pPr>
      <w:r w:rsidRPr="00E10F64">
        <w:rPr>
          <w:rFonts w:ascii="Constantia" w:hAnsi="Constantia" w:cs="Times New Roman"/>
          <w:szCs w:val="28"/>
        </w:rPr>
        <w:t>Deploy hose lays utilizing all appliances, fitting and nozzles.</w:t>
      </w:r>
    </w:p>
    <w:p w:rsidR="008D3721" w:rsidRPr="00E10F64" w:rsidRDefault="008D3721" w:rsidP="008D3721">
      <w:pPr>
        <w:pStyle w:val="ListParagraph"/>
        <w:numPr>
          <w:ilvl w:val="0"/>
          <w:numId w:val="32"/>
        </w:numPr>
        <w:spacing w:after="0" w:line="240" w:lineRule="auto"/>
        <w:rPr>
          <w:rFonts w:ascii="Constantia" w:hAnsi="Constantia" w:cs="Times New Roman"/>
          <w:szCs w:val="28"/>
          <w:u w:val="single"/>
        </w:rPr>
      </w:pPr>
      <w:r w:rsidRPr="00E10F64">
        <w:rPr>
          <w:rFonts w:ascii="Constantia" w:hAnsi="Constantia" w:cs="Times New Roman"/>
          <w:szCs w:val="28"/>
        </w:rPr>
        <w:t xml:space="preserve">Perform as a team member to construct </w:t>
      </w:r>
      <w:proofErr w:type="spellStart"/>
      <w:r w:rsidRPr="00E10F64">
        <w:rPr>
          <w:rFonts w:ascii="Constantia" w:hAnsi="Constantia" w:cs="Times New Roman"/>
          <w:szCs w:val="28"/>
        </w:rPr>
        <w:t>fireline</w:t>
      </w:r>
      <w:proofErr w:type="spellEnd"/>
      <w:r w:rsidRPr="00E10F64">
        <w:rPr>
          <w:rFonts w:ascii="Constantia" w:hAnsi="Constantia" w:cs="Times New Roman"/>
          <w:szCs w:val="28"/>
        </w:rPr>
        <w:t xml:space="preserve"> with the use of hand tools.</w:t>
      </w:r>
    </w:p>
    <w:p w:rsidR="008D3721" w:rsidRPr="00E10F64" w:rsidRDefault="008D3721" w:rsidP="008D3721">
      <w:pPr>
        <w:pStyle w:val="ListParagraph"/>
        <w:numPr>
          <w:ilvl w:val="0"/>
          <w:numId w:val="32"/>
        </w:numPr>
        <w:spacing w:after="0" w:line="240" w:lineRule="auto"/>
        <w:rPr>
          <w:rFonts w:ascii="Constantia" w:hAnsi="Constantia" w:cs="Times New Roman"/>
          <w:szCs w:val="28"/>
          <w:u w:val="single"/>
        </w:rPr>
      </w:pPr>
      <w:r w:rsidRPr="00E10F64">
        <w:rPr>
          <w:rFonts w:ascii="Constantia" w:hAnsi="Constantia" w:cs="Times New Roman"/>
          <w:szCs w:val="28"/>
        </w:rPr>
        <w:t>List wildland suppression techniques and explain how each is implemented.</w:t>
      </w:r>
    </w:p>
    <w:p w:rsidR="008D3721" w:rsidRPr="00E10F64" w:rsidRDefault="008D3721" w:rsidP="008D3721">
      <w:pPr>
        <w:pStyle w:val="ListParagraph"/>
        <w:numPr>
          <w:ilvl w:val="0"/>
          <w:numId w:val="32"/>
        </w:numPr>
        <w:spacing w:after="0" w:line="240" w:lineRule="auto"/>
        <w:rPr>
          <w:rFonts w:ascii="Constantia" w:hAnsi="Constantia" w:cs="Times New Roman"/>
          <w:szCs w:val="28"/>
          <w:u w:val="single"/>
        </w:rPr>
      </w:pPr>
      <w:r w:rsidRPr="00E10F64">
        <w:rPr>
          <w:rFonts w:ascii="Constantia" w:hAnsi="Constantia" w:cs="Times New Roman"/>
          <w:szCs w:val="28"/>
        </w:rPr>
        <w:t>Give examples of control line types and discuss the hazards when existing control lines are threatened.</w:t>
      </w:r>
    </w:p>
    <w:p w:rsidR="008D3721" w:rsidRPr="00E10F64" w:rsidRDefault="008D3721" w:rsidP="008D3721">
      <w:pPr>
        <w:pStyle w:val="ListParagraph"/>
        <w:numPr>
          <w:ilvl w:val="0"/>
          <w:numId w:val="32"/>
        </w:numPr>
        <w:spacing w:after="0" w:line="240" w:lineRule="auto"/>
        <w:rPr>
          <w:rFonts w:ascii="Constantia" w:hAnsi="Constantia" w:cs="Times New Roman"/>
          <w:szCs w:val="28"/>
          <w:u w:val="single"/>
        </w:rPr>
      </w:pPr>
      <w:r w:rsidRPr="00E10F64">
        <w:rPr>
          <w:rFonts w:ascii="Constantia" w:hAnsi="Constantia" w:cs="Times New Roman"/>
          <w:szCs w:val="28"/>
        </w:rPr>
        <w:t>Describe safety procedures during retardant/water drops</w:t>
      </w:r>
    </w:p>
    <w:p w:rsidR="008D3721" w:rsidRPr="00E10F64" w:rsidRDefault="008D3721" w:rsidP="008D3721">
      <w:pPr>
        <w:pStyle w:val="ListParagraph"/>
        <w:numPr>
          <w:ilvl w:val="0"/>
          <w:numId w:val="32"/>
        </w:numPr>
        <w:spacing w:after="0" w:line="240" w:lineRule="auto"/>
        <w:rPr>
          <w:rFonts w:ascii="Constantia" w:hAnsi="Constantia" w:cs="Times New Roman"/>
          <w:szCs w:val="28"/>
          <w:u w:val="single"/>
        </w:rPr>
      </w:pPr>
      <w:r w:rsidRPr="00E10F64">
        <w:rPr>
          <w:rFonts w:ascii="Constantia" w:hAnsi="Constantia" w:cs="Times New Roman"/>
          <w:szCs w:val="28"/>
        </w:rPr>
        <w:t xml:space="preserve">Identify the hazards of working in close proximity to </w:t>
      </w:r>
      <w:proofErr w:type="spellStart"/>
      <w:r w:rsidRPr="00E10F64">
        <w:rPr>
          <w:rFonts w:ascii="Constantia" w:hAnsi="Constantia" w:cs="Times New Roman"/>
          <w:szCs w:val="28"/>
        </w:rPr>
        <w:t>fireline</w:t>
      </w:r>
      <w:proofErr w:type="spellEnd"/>
      <w:r w:rsidRPr="00E10F64">
        <w:rPr>
          <w:rFonts w:ascii="Constantia" w:hAnsi="Constantia" w:cs="Times New Roman"/>
          <w:szCs w:val="28"/>
        </w:rPr>
        <w:t xml:space="preserve"> dozers.</w:t>
      </w:r>
    </w:p>
    <w:p w:rsidR="008D3721" w:rsidRPr="00E10F64" w:rsidRDefault="008D3721" w:rsidP="008D3721">
      <w:pPr>
        <w:pStyle w:val="ListParagraph"/>
        <w:numPr>
          <w:ilvl w:val="0"/>
          <w:numId w:val="32"/>
        </w:numPr>
        <w:spacing w:after="0" w:line="240" w:lineRule="auto"/>
        <w:rPr>
          <w:rFonts w:ascii="Constantia" w:hAnsi="Constantia" w:cs="Times New Roman"/>
          <w:szCs w:val="28"/>
          <w:u w:val="single"/>
        </w:rPr>
      </w:pPr>
      <w:r w:rsidRPr="00E10F64">
        <w:rPr>
          <w:rFonts w:ascii="Constantia" w:hAnsi="Constantia" w:cs="Times New Roman"/>
          <w:szCs w:val="28"/>
        </w:rPr>
        <w:t>Illustrate systematic methods of patrolling and locating spot fires.</w:t>
      </w:r>
    </w:p>
    <w:p w:rsidR="008D3721" w:rsidRPr="00E10F64" w:rsidRDefault="008D3721" w:rsidP="008D3721">
      <w:pPr>
        <w:pStyle w:val="ListParagraph"/>
        <w:numPr>
          <w:ilvl w:val="0"/>
          <w:numId w:val="32"/>
        </w:numPr>
        <w:spacing w:after="0" w:line="240" w:lineRule="auto"/>
        <w:rPr>
          <w:rFonts w:ascii="Constantia" w:hAnsi="Constantia" w:cs="Times New Roman"/>
          <w:szCs w:val="28"/>
          <w:u w:val="single"/>
        </w:rPr>
      </w:pPr>
      <w:r w:rsidRPr="00E10F64">
        <w:rPr>
          <w:rFonts w:ascii="Constantia" w:hAnsi="Constantia" w:cs="Times New Roman"/>
          <w:szCs w:val="28"/>
        </w:rPr>
        <w:t>Differentiate between command and tactical radio frequencies</w:t>
      </w:r>
    </w:p>
    <w:p w:rsidR="008D3721" w:rsidRPr="00E10F64" w:rsidRDefault="008D3721" w:rsidP="008D3721">
      <w:pPr>
        <w:pStyle w:val="ListParagraph"/>
        <w:numPr>
          <w:ilvl w:val="0"/>
          <w:numId w:val="32"/>
        </w:numPr>
        <w:spacing w:after="0" w:line="240" w:lineRule="auto"/>
        <w:rPr>
          <w:rFonts w:ascii="Constantia" w:hAnsi="Constantia" w:cs="Times New Roman"/>
          <w:szCs w:val="28"/>
          <w:u w:val="single"/>
        </w:rPr>
      </w:pPr>
      <w:r w:rsidRPr="00E10F64">
        <w:rPr>
          <w:rFonts w:ascii="Constantia" w:hAnsi="Constantia" w:cs="Times New Roman"/>
          <w:szCs w:val="28"/>
        </w:rPr>
        <w:lastRenderedPageBreak/>
        <w:t xml:space="preserve">Transmit a clear and concise message using a </w:t>
      </w:r>
      <w:proofErr w:type="spellStart"/>
      <w:r w:rsidRPr="00E10F64">
        <w:rPr>
          <w:rFonts w:ascii="Constantia" w:hAnsi="Constantia" w:cs="Times New Roman"/>
          <w:szCs w:val="28"/>
        </w:rPr>
        <w:t>handie</w:t>
      </w:r>
      <w:proofErr w:type="spellEnd"/>
      <w:r w:rsidRPr="00E10F64">
        <w:rPr>
          <w:rFonts w:ascii="Constantia" w:hAnsi="Constantia" w:cs="Times New Roman"/>
          <w:szCs w:val="28"/>
        </w:rPr>
        <w:t xml:space="preserve"> talkie radio.</w:t>
      </w:r>
    </w:p>
    <w:p w:rsidR="008D3721" w:rsidRPr="00E10F64" w:rsidRDefault="008D3721" w:rsidP="008D3721">
      <w:pPr>
        <w:pStyle w:val="ListParagraph"/>
        <w:numPr>
          <w:ilvl w:val="0"/>
          <w:numId w:val="32"/>
        </w:numPr>
        <w:spacing w:after="0" w:line="240" w:lineRule="auto"/>
        <w:rPr>
          <w:rFonts w:ascii="Constantia" w:hAnsi="Constantia" w:cs="Times New Roman"/>
          <w:szCs w:val="28"/>
          <w:u w:val="single"/>
        </w:rPr>
      </w:pPr>
      <w:r w:rsidRPr="00E10F64">
        <w:rPr>
          <w:rFonts w:ascii="Constantia" w:hAnsi="Constantia" w:cs="Times New Roman"/>
          <w:szCs w:val="28"/>
        </w:rPr>
        <w:t xml:space="preserve">Describe systematic methods for mopping up a </w:t>
      </w:r>
      <w:proofErr w:type="gramStart"/>
      <w:r w:rsidRPr="00E10F64">
        <w:rPr>
          <w:rFonts w:ascii="Constantia" w:hAnsi="Constantia" w:cs="Times New Roman"/>
          <w:szCs w:val="28"/>
        </w:rPr>
        <w:t>wild fire</w:t>
      </w:r>
      <w:proofErr w:type="gramEnd"/>
    </w:p>
    <w:p w:rsidR="008D3721" w:rsidRPr="00E10F64" w:rsidRDefault="008D3721" w:rsidP="008D3721">
      <w:pPr>
        <w:pStyle w:val="ListParagraph"/>
        <w:numPr>
          <w:ilvl w:val="0"/>
          <w:numId w:val="32"/>
        </w:numPr>
        <w:spacing w:after="0" w:line="240" w:lineRule="auto"/>
        <w:rPr>
          <w:rFonts w:ascii="Constantia" w:hAnsi="Constantia" w:cs="Times New Roman"/>
          <w:szCs w:val="28"/>
          <w:u w:val="single"/>
        </w:rPr>
      </w:pPr>
      <w:r w:rsidRPr="00E10F64">
        <w:rPr>
          <w:rFonts w:ascii="Constantia" w:hAnsi="Constantia" w:cs="Times New Roman"/>
          <w:szCs w:val="28"/>
        </w:rPr>
        <w:t>Explain and demonstrate how to use hand tools to extinguish burning materials.</w:t>
      </w:r>
    </w:p>
    <w:p w:rsidR="008D3721" w:rsidRPr="00E10F64" w:rsidRDefault="008D3721" w:rsidP="008D3721">
      <w:pPr>
        <w:pStyle w:val="ListParagraph"/>
        <w:numPr>
          <w:ilvl w:val="0"/>
          <w:numId w:val="32"/>
        </w:numPr>
        <w:spacing w:after="0" w:line="240" w:lineRule="auto"/>
        <w:rPr>
          <w:rFonts w:ascii="Constantia" w:hAnsi="Constantia" w:cs="Times New Roman"/>
        </w:rPr>
      </w:pPr>
      <w:r w:rsidRPr="00E10F64">
        <w:rPr>
          <w:rFonts w:ascii="Constantia" w:hAnsi="Constantia" w:cs="Times New Roman"/>
        </w:rPr>
        <w:t>Define the ultimate goal of a water delivery system</w:t>
      </w:r>
    </w:p>
    <w:p w:rsidR="008D3721" w:rsidRPr="00E10F64" w:rsidRDefault="008D3721" w:rsidP="008D3721">
      <w:pPr>
        <w:pStyle w:val="ListParagraph"/>
        <w:numPr>
          <w:ilvl w:val="0"/>
          <w:numId w:val="32"/>
        </w:numPr>
        <w:spacing w:after="0" w:line="240" w:lineRule="auto"/>
        <w:rPr>
          <w:rFonts w:ascii="Constantia" w:hAnsi="Constantia" w:cs="Times New Roman"/>
        </w:rPr>
      </w:pPr>
      <w:r w:rsidRPr="00E10F64">
        <w:rPr>
          <w:rFonts w:ascii="Constantia" w:hAnsi="Constantia" w:cs="Times New Roman"/>
        </w:rPr>
        <w:t>List two reasons why portable water delivery systems are important for wildland firefighting and prescribed burning.</w:t>
      </w:r>
    </w:p>
    <w:p w:rsidR="008D3721" w:rsidRPr="00E10F64" w:rsidRDefault="008D3721" w:rsidP="008D3721">
      <w:pPr>
        <w:pStyle w:val="ListParagraph"/>
        <w:numPr>
          <w:ilvl w:val="0"/>
          <w:numId w:val="32"/>
        </w:numPr>
        <w:spacing w:after="0" w:line="240" w:lineRule="auto"/>
        <w:rPr>
          <w:rFonts w:ascii="Constantia" w:hAnsi="Constantia" w:cs="Times New Roman"/>
        </w:rPr>
      </w:pPr>
      <w:r w:rsidRPr="00E10F64">
        <w:rPr>
          <w:rFonts w:ascii="Constantia" w:hAnsi="Constantia" w:cs="Times New Roman"/>
        </w:rPr>
        <w:t>Identify key factors to consider when designing, setting up and operating a portable water delivery system.</w:t>
      </w:r>
    </w:p>
    <w:p w:rsidR="008D3721" w:rsidRPr="00E10F64" w:rsidRDefault="008D3721" w:rsidP="008D3721">
      <w:pPr>
        <w:pStyle w:val="ListParagraph"/>
        <w:numPr>
          <w:ilvl w:val="0"/>
          <w:numId w:val="32"/>
        </w:numPr>
        <w:spacing w:after="0" w:line="240" w:lineRule="auto"/>
        <w:rPr>
          <w:rFonts w:ascii="Constantia" w:hAnsi="Constantia" w:cs="Times New Roman"/>
        </w:rPr>
      </w:pPr>
      <w:r w:rsidRPr="00E10F64">
        <w:rPr>
          <w:rFonts w:ascii="Constantia" w:hAnsi="Constantia" w:cs="Times New Roman"/>
        </w:rPr>
        <w:t xml:space="preserve">Distinguish between </w:t>
      </w:r>
      <w:proofErr w:type="gramStart"/>
      <w:r w:rsidRPr="00E10F64">
        <w:rPr>
          <w:rFonts w:ascii="Constantia" w:hAnsi="Constantia" w:cs="Times New Roman"/>
        </w:rPr>
        <w:t>two and four cycle</w:t>
      </w:r>
      <w:proofErr w:type="gramEnd"/>
      <w:r w:rsidRPr="00E10F64">
        <w:rPr>
          <w:rFonts w:ascii="Constantia" w:hAnsi="Constantia" w:cs="Times New Roman"/>
        </w:rPr>
        <w:t xml:space="preserve"> engines and identify which is most important to a pump operator.</w:t>
      </w:r>
    </w:p>
    <w:p w:rsidR="008D3721" w:rsidRPr="00E10F64" w:rsidRDefault="008D3721" w:rsidP="008D3721">
      <w:pPr>
        <w:pStyle w:val="ListParagraph"/>
        <w:numPr>
          <w:ilvl w:val="0"/>
          <w:numId w:val="32"/>
        </w:numPr>
        <w:spacing w:after="0" w:line="240" w:lineRule="auto"/>
        <w:rPr>
          <w:rFonts w:ascii="Constantia" w:hAnsi="Constantia" w:cs="Times New Roman"/>
        </w:rPr>
      </w:pPr>
      <w:r w:rsidRPr="00E10F64">
        <w:rPr>
          <w:rFonts w:ascii="Constantia" w:hAnsi="Constantia" w:cs="Times New Roman"/>
        </w:rPr>
        <w:t>Label the parts of a commonly used portable pump.</w:t>
      </w:r>
    </w:p>
    <w:p w:rsidR="008D3721" w:rsidRPr="00E10F64" w:rsidRDefault="008D3721" w:rsidP="008D3721">
      <w:pPr>
        <w:pStyle w:val="ListParagraph"/>
        <w:numPr>
          <w:ilvl w:val="0"/>
          <w:numId w:val="32"/>
        </w:numPr>
        <w:spacing w:after="0" w:line="240" w:lineRule="auto"/>
        <w:rPr>
          <w:rFonts w:ascii="Constantia" w:hAnsi="Constantia" w:cs="Times New Roman"/>
        </w:rPr>
      </w:pPr>
      <w:r w:rsidRPr="00E10F64">
        <w:rPr>
          <w:rFonts w:ascii="Constantia" w:hAnsi="Constantia" w:cs="Times New Roman"/>
        </w:rPr>
        <w:t>Identify the purpose of suction or discharge hoses.</w:t>
      </w:r>
    </w:p>
    <w:p w:rsidR="008D3721" w:rsidRPr="00E10F64" w:rsidRDefault="008D3721" w:rsidP="008D3721">
      <w:pPr>
        <w:pStyle w:val="ListParagraph"/>
        <w:numPr>
          <w:ilvl w:val="0"/>
          <w:numId w:val="32"/>
        </w:numPr>
        <w:spacing w:after="0" w:line="240" w:lineRule="auto"/>
        <w:rPr>
          <w:rFonts w:ascii="Constantia" w:hAnsi="Constantia" w:cs="Times New Roman"/>
        </w:rPr>
      </w:pPr>
      <w:r w:rsidRPr="00E10F64">
        <w:rPr>
          <w:rFonts w:ascii="Constantia" w:hAnsi="Constantia" w:cs="Times New Roman"/>
        </w:rPr>
        <w:t>Explain the function and purpose of wildland fire appliances and nozzles.</w:t>
      </w:r>
    </w:p>
    <w:p w:rsidR="008D3721" w:rsidRPr="00E10F64" w:rsidRDefault="008D3721" w:rsidP="008D3721">
      <w:pPr>
        <w:pStyle w:val="ListParagraph"/>
        <w:numPr>
          <w:ilvl w:val="0"/>
          <w:numId w:val="32"/>
        </w:numPr>
        <w:spacing w:after="0" w:line="240" w:lineRule="auto"/>
        <w:rPr>
          <w:rFonts w:ascii="Constantia" w:hAnsi="Constantia" w:cs="Times New Roman"/>
        </w:rPr>
      </w:pPr>
      <w:r w:rsidRPr="00E10F64">
        <w:rPr>
          <w:rFonts w:ascii="Constantia" w:hAnsi="Constantia" w:cs="Times New Roman"/>
        </w:rPr>
        <w:t>Demonstrate how to prevent the pump motor from flooding during starting procedures.</w:t>
      </w:r>
    </w:p>
    <w:p w:rsidR="008D3721" w:rsidRPr="00E10F64" w:rsidRDefault="008D3721" w:rsidP="008D3721">
      <w:pPr>
        <w:pStyle w:val="ListParagraph"/>
        <w:numPr>
          <w:ilvl w:val="0"/>
          <w:numId w:val="32"/>
        </w:numPr>
        <w:spacing w:after="0" w:line="240" w:lineRule="auto"/>
        <w:rPr>
          <w:rFonts w:ascii="Constantia" w:hAnsi="Constantia" w:cs="Times New Roman"/>
        </w:rPr>
      </w:pPr>
      <w:r w:rsidRPr="00E10F64">
        <w:rPr>
          <w:rFonts w:ascii="Constantia" w:hAnsi="Constantia" w:cs="Times New Roman"/>
        </w:rPr>
        <w:t>List general guidelines for maintaining and retrieving hose.</w:t>
      </w:r>
    </w:p>
    <w:p w:rsidR="008D3721" w:rsidRPr="00E10F64" w:rsidRDefault="008D3721" w:rsidP="008D3721">
      <w:pPr>
        <w:pStyle w:val="ListParagraph"/>
        <w:numPr>
          <w:ilvl w:val="0"/>
          <w:numId w:val="32"/>
        </w:numPr>
        <w:spacing w:after="0" w:line="240" w:lineRule="auto"/>
        <w:rPr>
          <w:rFonts w:ascii="Constantia" w:hAnsi="Constantia" w:cs="Times New Roman"/>
        </w:rPr>
      </w:pPr>
      <w:r w:rsidRPr="00E10F64">
        <w:rPr>
          <w:rFonts w:ascii="Constantia" w:hAnsi="Constantia" w:cs="Times New Roman"/>
        </w:rPr>
        <w:t>Identify the importance of having a basic understanding system hydraulics.</w:t>
      </w:r>
    </w:p>
    <w:p w:rsidR="008D3721" w:rsidRPr="00E10F64" w:rsidRDefault="008D3721" w:rsidP="008D3721">
      <w:pPr>
        <w:pStyle w:val="ListParagraph"/>
        <w:numPr>
          <w:ilvl w:val="0"/>
          <w:numId w:val="32"/>
        </w:numPr>
        <w:spacing w:after="0" w:line="240" w:lineRule="auto"/>
        <w:rPr>
          <w:rFonts w:ascii="Constantia" w:hAnsi="Constantia" w:cs="Times New Roman"/>
        </w:rPr>
      </w:pPr>
      <w:r w:rsidRPr="00E10F64">
        <w:rPr>
          <w:rFonts w:ascii="Constantia" w:hAnsi="Constantia" w:cs="Times New Roman"/>
        </w:rPr>
        <w:t>Determine flow and pump discharge pressure through appropriate system pumps.</w:t>
      </w:r>
    </w:p>
    <w:p w:rsidR="008D3721" w:rsidRPr="00E10F64" w:rsidRDefault="008D3721" w:rsidP="008D3721">
      <w:pPr>
        <w:pStyle w:val="ListParagraph"/>
        <w:numPr>
          <w:ilvl w:val="0"/>
          <w:numId w:val="32"/>
        </w:numPr>
        <w:spacing w:after="0" w:line="240" w:lineRule="auto"/>
        <w:rPr>
          <w:rFonts w:ascii="Constantia" w:hAnsi="Constantia" w:cs="Times New Roman"/>
        </w:rPr>
      </w:pPr>
      <w:r w:rsidRPr="00E10F64">
        <w:rPr>
          <w:rFonts w:ascii="Constantia" w:hAnsi="Constantia" w:cs="Times New Roman"/>
        </w:rPr>
        <w:t xml:space="preserve">Draw a schematic of a water delivery system </w:t>
      </w:r>
      <w:proofErr w:type="gramStart"/>
      <w:r w:rsidRPr="00E10F64">
        <w:rPr>
          <w:rFonts w:ascii="Constantia" w:hAnsi="Constantia" w:cs="Times New Roman"/>
        </w:rPr>
        <w:t>design, and</w:t>
      </w:r>
      <w:proofErr w:type="gramEnd"/>
      <w:r w:rsidRPr="00E10F64">
        <w:rPr>
          <w:rFonts w:ascii="Constantia" w:hAnsi="Constantia" w:cs="Times New Roman"/>
        </w:rPr>
        <w:t xml:space="preserve"> explain its function.</w:t>
      </w:r>
    </w:p>
    <w:p w:rsidR="008D3721" w:rsidRPr="00E10F64" w:rsidRDefault="008D3721" w:rsidP="008D3721">
      <w:pPr>
        <w:pStyle w:val="ListParagraph"/>
        <w:numPr>
          <w:ilvl w:val="0"/>
          <w:numId w:val="32"/>
        </w:numPr>
        <w:spacing w:after="0" w:line="240" w:lineRule="auto"/>
        <w:rPr>
          <w:rFonts w:ascii="Constantia" w:hAnsi="Constantia" w:cs="Times New Roman"/>
        </w:rPr>
      </w:pPr>
      <w:r w:rsidRPr="00E10F64">
        <w:rPr>
          <w:rFonts w:ascii="Constantia" w:hAnsi="Constantia" w:cs="Times New Roman"/>
        </w:rPr>
        <w:t>Determine whether parallel or series pumping would be the best option.</w:t>
      </w:r>
    </w:p>
    <w:p w:rsidR="008D3721" w:rsidRPr="00E10F64" w:rsidRDefault="008D3721" w:rsidP="008D3721">
      <w:pPr>
        <w:pStyle w:val="ListParagraph"/>
        <w:numPr>
          <w:ilvl w:val="0"/>
          <w:numId w:val="32"/>
        </w:numPr>
        <w:spacing w:after="0" w:line="240" w:lineRule="auto"/>
        <w:rPr>
          <w:rFonts w:ascii="Constantia" w:hAnsi="Constantia" w:cs="Times New Roman"/>
          <w:szCs w:val="28"/>
        </w:rPr>
      </w:pPr>
      <w:r w:rsidRPr="00E10F64">
        <w:rPr>
          <w:rFonts w:ascii="Constantia" w:hAnsi="Constantia" w:cs="Times New Roman"/>
          <w:szCs w:val="28"/>
        </w:rPr>
        <w:t>Cite the sources of information for chain saw regulations and standards.</w:t>
      </w:r>
    </w:p>
    <w:p w:rsidR="008D3721" w:rsidRPr="00E10F64" w:rsidRDefault="008D3721" w:rsidP="008D3721">
      <w:pPr>
        <w:pStyle w:val="ListParagraph"/>
        <w:numPr>
          <w:ilvl w:val="0"/>
          <w:numId w:val="32"/>
        </w:numPr>
        <w:spacing w:after="0" w:line="240" w:lineRule="auto"/>
        <w:rPr>
          <w:rFonts w:ascii="Constantia" w:hAnsi="Constantia" w:cs="Times New Roman"/>
          <w:szCs w:val="28"/>
        </w:rPr>
      </w:pPr>
      <w:r w:rsidRPr="00E10F64">
        <w:rPr>
          <w:rFonts w:ascii="Constantia" w:hAnsi="Constantia" w:cs="Times New Roman"/>
          <w:szCs w:val="28"/>
        </w:rPr>
        <w:t>Compile a Job Hazard Analysis/Risk Assessment containing all elements related to chain saw operations.</w:t>
      </w:r>
    </w:p>
    <w:p w:rsidR="008D3721" w:rsidRPr="00E10F64" w:rsidRDefault="008D3721" w:rsidP="008D3721">
      <w:pPr>
        <w:pStyle w:val="ListParagraph"/>
        <w:numPr>
          <w:ilvl w:val="0"/>
          <w:numId w:val="32"/>
        </w:numPr>
        <w:spacing w:after="0" w:line="240" w:lineRule="auto"/>
        <w:rPr>
          <w:rFonts w:ascii="Constantia" w:hAnsi="Constantia" w:cs="Times New Roman"/>
          <w:szCs w:val="28"/>
        </w:rPr>
      </w:pPr>
      <w:r w:rsidRPr="00E10F64">
        <w:rPr>
          <w:rFonts w:ascii="Constantia" w:hAnsi="Constantia" w:cs="Times New Roman"/>
          <w:szCs w:val="28"/>
        </w:rPr>
        <w:t>Describe personal protective equipment required for chain saw operations.</w:t>
      </w:r>
    </w:p>
    <w:p w:rsidR="008D3721" w:rsidRPr="00E10F64" w:rsidRDefault="008D3721" w:rsidP="008D3721">
      <w:pPr>
        <w:pStyle w:val="ListParagraph"/>
        <w:numPr>
          <w:ilvl w:val="0"/>
          <w:numId w:val="32"/>
        </w:numPr>
        <w:spacing w:after="0" w:line="240" w:lineRule="auto"/>
        <w:rPr>
          <w:rFonts w:ascii="Constantia" w:hAnsi="Constantia" w:cs="Times New Roman"/>
          <w:szCs w:val="28"/>
        </w:rPr>
      </w:pPr>
      <w:r w:rsidRPr="00E10F64">
        <w:rPr>
          <w:rFonts w:ascii="Constantia" w:hAnsi="Constantia" w:cs="Times New Roman"/>
          <w:szCs w:val="28"/>
        </w:rPr>
        <w:t>Identify the safety components of the Situational Awareness and Individual Complexity List.</w:t>
      </w:r>
    </w:p>
    <w:p w:rsidR="008D3721" w:rsidRPr="00E10F64" w:rsidRDefault="008D3721" w:rsidP="008D3721">
      <w:pPr>
        <w:pStyle w:val="ListParagraph"/>
        <w:numPr>
          <w:ilvl w:val="0"/>
          <w:numId w:val="32"/>
        </w:numPr>
        <w:spacing w:after="0" w:line="240" w:lineRule="auto"/>
        <w:rPr>
          <w:rFonts w:ascii="Constantia" w:hAnsi="Constantia" w:cs="Times New Roman"/>
          <w:szCs w:val="28"/>
        </w:rPr>
      </w:pPr>
      <w:r w:rsidRPr="00E10F64">
        <w:rPr>
          <w:rFonts w:ascii="Constantia" w:hAnsi="Constantia" w:cs="Times New Roman"/>
          <w:szCs w:val="28"/>
        </w:rPr>
        <w:t>Identify basic chain saw parts, adjustments, troubleshooting, maintenance and chain saw safety features.</w:t>
      </w:r>
    </w:p>
    <w:p w:rsidR="008D3721" w:rsidRPr="00E10F64" w:rsidRDefault="008D3721" w:rsidP="008D3721">
      <w:pPr>
        <w:pStyle w:val="ListParagraph"/>
        <w:numPr>
          <w:ilvl w:val="0"/>
          <w:numId w:val="32"/>
        </w:numPr>
        <w:spacing w:after="0" w:line="240" w:lineRule="auto"/>
        <w:rPr>
          <w:rFonts w:ascii="Constantia" w:hAnsi="Constantia" w:cs="Times New Roman"/>
          <w:szCs w:val="28"/>
        </w:rPr>
      </w:pPr>
      <w:r w:rsidRPr="00E10F64">
        <w:rPr>
          <w:rFonts w:ascii="Constantia" w:hAnsi="Constantia" w:cs="Times New Roman"/>
          <w:szCs w:val="28"/>
        </w:rPr>
        <w:t>Demonstrate chain saw maintenance techniques.</w:t>
      </w:r>
    </w:p>
    <w:p w:rsidR="008D3721" w:rsidRPr="00E10F64" w:rsidRDefault="008D3721" w:rsidP="008D3721">
      <w:pPr>
        <w:pStyle w:val="ListParagraph"/>
        <w:numPr>
          <w:ilvl w:val="0"/>
          <w:numId w:val="32"/>
        </w:numPr>
        <w:spacing w:after="0" w:line="240" w:lineRule="auto"/>
        <w:rPr>
          <w:rFonts w:ascii="Constantia" w:hAnsi="Constantia" w:cs="Times New Roman"/>
          <w:szCs w:val="28"/>
        </w:rPr>
      </w:pPr>
      <w:r w:rsidRPr="00E10F64">
        <w:rPr>
          <w:rFonts w:ascii="Constantia" w:hAnsi="Constantia" w:cs="Times New Roman"/>
          <w:szCs w:val="28"/>
        </w:rPr>
        <w:t>Demonstrate chain saw transporting and starting procedures.</w:t>
      </w:r>
    </w:p>
    <w:p w:rsidR="008D3721" w:rsidRPr="00E10F64" w:rsidRDefault="008D3721" w:rsidP="008D3721">
      <w:pPr>
        <w:pStyle w:val="ListParagraph"/>
        <w:numPr>
          <w:ilvl w:val="0"/>
          <w:numId w:val="32"/>
        </w:numPr>
        <w:spacing w:after="0" w:line="240" w:lineRule="auto"/>
        <w:rPr>
          <w:rFonts w:ascii="Constantia" w:hAnsi="Constantia" w:cs="Times New Roman"/>
          <w:szCs w:val="28"/>
        </w:rPr>
      </w:pPr>
      <w:r w:rsidRPr="00E10F64">
        <w:rPr>
          <w:rFonts w:ascii="Constantia" w:hAnsi="Constantia" w:cs="Times New Roman"/>
          <w:szCs w:val="28"/>
        </w:rPr>
        <w:t>Demonstrate the use of tools and supplies that support chain saw operations.</w:t>
      </w:r>
    </w:p>
    <w:p w:rsidR="008D3721" w:rsidRPr="00E10F64" w:rsidRDefault="008D3721" w:rsidP="008D3721">
      <w:pPr>
        <w:pStyle w:val="ListParagraph"/>
        <w:numPr>
          <w:ilvl w:val="0"/>
          <w:numId w:val="32"/>
        </w:numPr>
        <w:spacing w:after="0" w:line="240" w:lineRule="auto"/>
        <w:rPr>
          <w:rFonts w:ascii="Constantia" w:hAnsi="Constantia" w:cs="Times New Roman"/>
          <w:szCs w:val="28"/>
        </w:rPr>
      </w:pPr>
      <w:r w:rsidRPr="00E10F64">
        <w:rPr>
          <w:rFonts w:ascii="Constantia" w:hAnsi="Constantia" w:cs="Times New Roman"/>
          <w:szCs w:val="28"/>
        </w:rPr>
        <w:t xml:space="preserve">List the duties and responsibilities of the chain saw operator and the </w:t>
      </w:r>
      <w:proofErr w:type="spellStart"/>
      <w:r w:rsidRPr="00E10F64">
        <w:rPr>
          <w:rFonts w:ascii="Constantia" w:hAnsi="Constantia" w:cs="Times New Roman"/>
          <w:szCs w:val="28"/>
        </w:rPr>
        <w:t>swamper</w:t>
      </w:r>
      <w:proofErr w:type="spellEnd"/>
      <w:r w:rsidRPr="00E10F64">
        <w:rPr>
          <w:rFonts w:ascii="Constantia" w:hAnsi="Constantia" w:cs="Times New Roman"/>
          <w:szCs w:val="28"/>
        </w:rPr>
        <w:t>.</w:t>
      </w:r>
    </w:p>
    <w:p w:rsidR="008D3721" w:rsidRPr="00E10F64" w:rsidRDefault="008D3721" w:rsidP="008D3721">
      <w:pPr>
        <w:pStyle w:val="ListParagraph"/>
        <w:numPr>
          <w:ilvl w:val="0"/>
          <w:numId w:val="32"/>
        </w:numPr>
        <w:spacing w:after="0" w:line="240" w:lineRule="auto"/>
        <w:rPr>
          <w:rFonts w:ascii="Constantia" w:hAnsi="Constantia" w:cs="Times New Roman"/>
          <w:szCs w:val="28"/>
        </w:rPr>
      </w:pPr>
      <w:r w:rsidRPr="00E10F64">
        <w:rPr>
          <w:rFonts w:ascii="Constantia" w:hAnsi="Constantia" w:cs="Times New Roman"/>
          <w:szCs w:val="28"/>
        </w:rPr>
        <w:t xml:space="preserve">Explain the tactical application of chain saws in </w:t>
      </w:r>
      <w:proofErr w:type="spellStart"/>
      <w:r w:rsidRPr="00E10F64">
        <w:rPr>
          <w:rFonts w:ascii="Constantia" w:hAnsi="Constantia" w:cs="Times New Roman"/>
          <w:szCs w:val="28"/>
        </w:rPr>
        <w:t>fireline</w:t>
      </w:r>
      <w:proofErr w:type="spellEnd"/>
      <w:r w:rsidRPr="00E10F64">
        <w:rPr>
          <w:rFonts w:ascii="Constantia" w:hAnsi="Constantia" w:cs="Times New Roman"/>
          <w:szCs w:val="28"/>
        </w:rPr>
        <w:t xml:space="preserve"> construction and mop up operations.</w:t>
      </w:r>
    </w:p>
    <w:p w:rsidR="008D3721" w:rsidRPr="00E10F64" w:rsidRDefault="008D3721" w:rsidP="008D3721">
      <w:pPr>
        <w:pStyle w:val="ListParagraph"/>
        <w:numPr>
          <w:ilvl w:val="0"/>
          <w:numId w:val="32"/>
        </w:numPr>
        <w:spacing w:after="0" w:line="240" w:lineRule="auto"/>
        <w:rPr>
          <w:rFonts w:ascii="Constantia" w:hAnsi="Constantia" w:cs="Times New Roman"/>
          <w:szCs w:val="28"/>
        </w:rPr>
      </w:pPr>
      <w:r w:rsidRPr="00E10F64">
        <w:rPr>
          <w:rFonts w:ascii="Constantia" w:hAnsi="Constantia" w:cs="Times New Roman"/>
          <w:szCs w:val="28"/>
        </w:rPr>
        <w:t xml:space="preserve">Compare methods of saw team deployment used in </w:t>
      </w:r>
      <w:proofErr w:type="spellStart"/>
      <w:r w:rsidRPr="00E10F64">
        <w:rPr>
          <w:rFonts w:ascii="Constantia" w:hAnsi="Constantia" w:cs="Times New Roman"/>
          <w:szCs w:val="28"/>
        </w:rPr>
        <w:t>fireline</w:t>
      </w:r>
      <w:proofErr w:type="spellEnd"/>
      <w:r w:rsidRPr="00E10F64">
        <w:rPr>
          <w:rFonts w:ascii="Constantia" w:hAnsi="Constantia" w:cs="Times New Roman"/>
          <w:szCs w:val="28"/>
        </w:rPr>
        <w:t xml:space="preserve"> tactics.</w:t>
      </w:r>
    </w:p>
    <w:p w:rsidR="008D3721" w:rsidRPr="00E10F64" w:rsidRDefault="008D3721" w:rsidP="008D3721">
      <w:pPr>
        <w:pStyle w:val="ListParagraph"/>
        <w:numPr>
          <w:ilvl w:val="0"/>
          <w:numId w:val="32"/>
        </w:numPr>
        <w:spacing w:after="0" w:line="240" w:lineRule="auto"/>
        <w:rPr>
          <w:rFonts w:ascii="Constantia" w:hAnsi="Constantia" w:cs="Times New Roman"/>
          <w:szCs w:val="28"/>
        </w:rPr>
      </w:pPr>
      <w:r w:rsidRPr="00E10F64">
        <w:rPr>
          <w:rFonts w:ascii="Constantia" w:hAnsi="Constantia" w:cs="Times New Roman"/>
          <w:szCs w:val="28"/>
        </w:rPr>
        <w:t xml:space="preserve">Discuss methods of mop up and </w:t>
      </w:r>
      <w:proofErr w:type="spellStart"/>
      <w:r w:rsidRPr="00E10F64">
        <w:rPr>
          <w:rFonts w:ascii="Constantia" w:hAnsi="Constantia" w:cs="Times New Roman"/>
          <w:szCs w:val="28"/>
        </w:rPr>
        <w:t>fireline</w:t>
      </w:r>
      <w:proofErr w:type="spellEnd"/>
      <w:r w:rsidRPr="00E10F64">
        <w:rPr>
          <w:rFonts w:ascii="Constantia" w:hAnsi="Constantia" w:cs="Times New Roman"/>
          <w:szCs w:val="28"/>
        </w:rPr>
        <w:t xml:space="preserve"> rehabilitation.</w:t>
      </w:r>
    </w:p>
    <w:p w:rsidR="008D3721" w:rsidRPr="00E10F64" w:rsidRDefault="008D3721" w:rsidP="008D3721">
      <w:pPr>
        <w:pStyle w:val="ListParagraph"/>
        <w:numPr>
          <w:ilvl w:val="0"/>
          <w:numId w:val="32"/>
        </w:numPr>
        <w:spacing w:after="0" w:line="240" w:lineRule="auto"/>
        <w:rPr>
          <w:rFonts w:ascii="Constantia" w:hAnsi="Constantia" w:cs="Times New Roman"/>
          <w:szCs w:val="28"/>
        </w:rPr>
      </w:pPr>
      <w:r w:rsidRPr="00E10F64">
        <w:rPr>
          <w:rFonts w:ascii="Constantia" w:hAnsi="Constantia" w:cs="Times New Roman"/>
          <w:szCs w:val="28"/>
        </w:rPr>
        <w:t>Show proper chain saw handling techniques.</w:t>
      </w:r>
    </w:p>
    <w:p w:rsidR="008D3721" w:rsidRPr="00E10F64" w:rsidRDefault="008D3721" w:rsidP="008D3721">
      <w:pPr>
        <w:pStyle w:val="ListParagraph"/>
        <w:numPr>
          <w:ilvl w:val="0"/>
          <w:numId w:val="32"/>
        </w:numPr>
        <w:spacing w:after="0" w:line="240" w:lineRule="auto"/>
        <w:rPr>
          <w:rFonts w:ascii="Constantia" w:hAnsi="Constantia" w:cs="Times New Roman"/>
          <w:szCs w:val="28"/>
        </w:rPr>
      </w:pPr>
      <w:r w:rsidRPr="00E10F64">
        <w:rPr>
          <w:rFonts w:ascii="Constantia" w:hAnsi="Constantia" w:cs="Times New Roman"/>
          <w:szCs w:val="28"/>
        </w:rPr>
        <w:t>Describe the proper procedure and hazard assessment for bucking to include the types of binds and bucking methods.</w:t>
      </w:r>
    </w:p>
    <w:p w:rsidR="008D3721" w:rsidRPr="00E10F64" w:rsidRDefault="008D3721" w:rsidP="008D3721">
      <w:pPr>
        <w:pStyle w:val="ListParagraph"/>
        <w:numPr>
          <w:ilvl w:val="0"/>
          <w:numId w:val="32"/>
        </w:numPr>
        <w:spacing w:after="0" w:line="240" w:lineRule="auto"/>
        <w:rPr>
          <w:rFonts w:ascii="Constantia" w:hAnsi="Constantia" w:cs="Times New Roman"/>
          <w:szCs w:val="28"/>
        </w:rPr>
      </w:pPr>
      <w:r w:rsidRPr="00E10F64">
        <w:rPr>
          <w:rFonts w:ascii="Constantia" w:hAnsi="Constantia" w:cs="Times New Roman"/>
          <w:szCs w:val="28"/>
        </w:rPr>
        <w:t xml:space="preserve">Explain the proper procedures and hazard assessments for </w:t>
      </w:r>
      <w:proofErr w:type="spellStart"/>
      <w:r w:rsidRPr="00E10F64">
        <w:rPr>
          <w:rFonts w:ascii="Constantia" w:hAnsi="Constantia" w:cs="Times New Roman"/>
          <w:szCs w:val="28"/>
        </w:rPr>
        <w:t>limbing</w:t>
      </w:r>
      <w:proofErr w:type="spellEnd"/>
      <w:r w:rsidRPr="00E10F64">
        <w:rPr>
          <w:rFonts w:ascii="Constantia" w:hAnsi="Constantia" w:cs="Times New Roman"/>
          <w:szCs w:val="28"/>
        </w:rPr>
        <w:t>, brushing and slashing.</w:t>
      </w:r>
    </w:p>
    <w:p w:rsidR="008D3721" w:rsidRPr="00E10F64" w:rsidRDefault="008D3721" w:rsidP="008D3721">
      <w:pPr>
        <w:pStyle w:val="ListParagraph"/>
        <w:numPr>
          <w:ilvl w:val="0"/>
          <w:numId w:val="32"/>
        </w:numPr>
        <w:spacing w:after="0" w:line="240" w:lineRule="auto"/>
        <w:rPr>
          <w:rFonts w:ascii="Constantia" w:hAnsi="Constantia" w:cs="Times New Roman"/>
          <w:szCs w:val="28"/>
        </w:rPr>
      </w:pPr>
      <w:r w:rsidRPr="00E10F64">
        <w:rPr>
          <w:rFonts w:ascii="Constantia" w:hAnsi="Constantia" w:cs="Times New Roman"/>
          <w:szCs w:val="28"/>
        </w:rPr>
        <w:t xml:space="preserve">Demonstrate competence in safely handling bucking, </w:t>
      </w:r>
      <w:proofErr w:type="spellStart"/>
      <w:r w:rsidRPr="00E10F64">
        <w:rPr>
          <w:rFonts w:ascii="Constantia" w:hAnsi="Constantia" w:cs="Times New Roman"/>
          <w:szCs w:val="28"/>
        </w:rPr>
        <w:t>limbing</w:t>
      </w:r>
      <w:proofErr w:type="spellEnd"/>
      <w:r w:rsidRPr="00E10F64">
        <w:rPr>
          <w:rFonts w:ascii="Constantia" w:hAnsi="Constantia" w:cs="Times New Roman"/>
          <w:szCs w:val="28"/>
        </w:rPr>
        <w:t xml:space="preserve"> and brushing and slashing in the least complex situations.</w:t>
      </w:r>
    </w:p>
    <w:p w:rsidR="008D3721" w:rsidRPr="00E10F64" w:rsidRDefault="008D3721" w:rsidP="008D3721">
      <w:pPr>
        <w:pStyle w:val="ListParagraph"/>
        <w:numPr>
          <w:ilvl w:val="0"/>
          <w:numId w:val="32"/>
        </w:numPr>
        <w:spacing w:after="0" w:line="240" w:lineRule="auto"/>
        <w:rPr>
          <w:rFonts w:ascii="Constantia" w:hAnsi="Constantia" w:cs="Times New Roman"/>
          <w:szCs w:val="28"/>
        </w:rPr>
      </w:pPr>
      <w:r w:rsidRPr="00E10F64">
        <w:rPr>
          <w:rFonts w:ascii="Constantia" w:hAnsi="Constantia" w:cs="Times New Roman"/>
          <w:szCs w:val="28"/>
        </w:rPr>
        <w:t xml:space="preserve">Demonstrate safe cutter and </w:t>
      </w:r>
      <w:proofErr w:type="spellStart"/>
      <w:r w:rsidRPr="00E10F64">
        <w:rPr>
          <w:rFonts w:ascii="Constantia" w:hAnsi="Constantia" w:cs="Times New Roman"/>
          <w:szCs w:val="28"/>
        </w:rPr>
        <w:t>swamper</w:t>
      </w:r>
      <w:proofErr w:type="spellEnd"/>
      <w:r w:rsidRPr="00E10F64">
        <w:rPr>
          <w:rFonts w:ascii="Constantia" w:hAnsi="Constantia" w:cs="Times New Roman"/>
          <w:szCs w:val="28"/>
        </w:rPr>
        <w:t xml:space="preserve"> interaction.</w:t>
      </w:r>
    </w:p>
    <w:p w:rsidR="008D3721" w:rsidRPr="00E10F64" w:rsidRDefault="008D3721" w:rsidP="008D3721">
      <w:pPr>
        <w:pStyle w:val="ListParagraph"/>
        <w:numPr>
          <w:ilvl w:val="0"/>
          <w:numId w:val="32"/>
        </w:numPr>
        <w:spacing w:after="0" w:line="240" w:lineRule="auto"/>
        <w:rPr>
          <w:rFonts w:ascii="Constantia" w:hAnsi="Constantia" w:cs="Times New Roman"/>
          <w:szCs w:val="28"/>
        </w:rPr>
      </w:pPr>
      <w:r w:rsidRPr="00E10F64">
        <w:rPr>
          <w:rFonts w:ascii="Constantia" w:hAnsi="Constantia" w:cs="Times New Roman"/>
          <w:szCs w:val="28"/>
        </w:rPr>
        <w:t>Identify the elements of the tree felling process</w:t>
      </w:r>
    </w:p>
    <w:p w:rsidR="008D3721" w:rsidRPr="00E10F64" w:rsidRDefault="008D3721" w:rsidP="008D3721">
      <w:pPr>
        <w:pStyle w:val="ListParagraph"/>
        <w:numPr>
          <w:ilvl w:val="0"/>
          <w:numId w:val="32"/>
        </w:numPr>
        <w:spacing w:after="0" w:line="240" w:lineRule="auto"/>
        <w:rPr>
          <w:rFonts w:ascii="Constantia" w:hAnsi="Constantia" w:cs="Times New Roman"/>
          <w:szCs w:val="28"/>
        </w:rPr>
      </w:pPr>
      <w:r w:rsidRPr="00E10F64">
        <w:rPr>
          <w:rFonts w:ascii="Constantia" w:hAnsi="Constantia" w:cs="Times New Roman"/>
          <w:szCs w:val="28"/>
        </w:rPr>
        <w:t>Describe felling techniques and list the steps for felling a tree.</w:t>
      </w:r>
    </w:p>
    <w:p w:rsidR="008D3721" w:rsidRPr="00E10F64" w:rsidRDefault="008D3721" w:rsidP="008D3721">
      <w:pPr>
        <w:pStyle w:val="ListParagraph"/>
        <w:numPr>
          <w:ilvl w:val="0"/>
          <w:numId w:val="32"/>
        </w:numPr>
        <w:spacing w:after="0" w:line="240" w:lineRule="auto"/>
        <w:rPr>
          <w:rFonts w:ascii="Constantia" w:hAnsi="Constantia" w:cs="Times New Roman"/>
          <w:szCs w:val="28"/>
        </w:rPr>
      </w:pPr>
      <w:r w:rsidRPr="00E10F64">
        <w:rPr>
          <w:rFonts w:ascii="Constantia" w:hAnsi="Constantia" w:cs="Times New Roman"/>
          <w:szCs w:val="28"/>
        </w:rPr>
        <w:t xml:space="preserve">Explain the methods used to mitigate leaner and tree </w:t>
      </w:r>
      <w:proofErr w:type="spellStart"/>
      <w:r w:rsidRPr="00E10F64">
        <w:rPr>
          <w:rFonts w:ascii="Constantia" w:hAnsi="Constantia" w:cs="Times New Roman"/>
          <w:szCs w:val="28"/>
        </w:rPr>
        <w:t>hangups</w:t>
      </w:r>
      <w:proofErr w:type="spellEnd"/>
      <w:r w:rsidRPr="00E10F64">
        <w:rPr>
          <w:rFonts w:ascii="Constantia" w:hAnsi="Constantia" w:cs="Times New Roman"/>
          <w:szCs w:val="28"/>
        </w:rPr>
        <w:t>.</w:t>
      </w:r>
    </w:p>
    <w:p w:rsidR="008D3721" w:rsidRPr="00E10F64" w:rsidRDefault="008D3721" w:rsidP="008D3721">
      <w:pPr>
        <w:pStyle w:val="ListParagraph"/>
        <w:numPr>
          <w:ilvl w:val="0"/>
          <w:numId w:val="32"/>
        </w:numPr>
        <w:spacing w:after="0" w:line="240" w:lineRule="auto"/>
        <w:rPr>
          <w:rFonts w:ascii="Constantia" w:hAnsi="Constantia" w:cs="Times New Roman"/>
          <w:szCs w:val="28"/>
        </w:rPr>
      </w:pPr>
      <w:r w:rsidRPr="00E10F64">
        <w:rPr>
          <w:rFonts w:ascii="Constantia" w:hAnsi="Constantia" w:cs="Times New Roman"/>
          <w:szCs w:val="28"/>
        </w:rPr>
        <w:t>Show how to analyze a stump to include all elements of the evaluation.</w:t>
      </w:r>
    </w:p>
    <w:p w:rsidR="008D3721" w:rsidRPr="00E10F64" w:rsidRDefault="008D3721" w:rsidP="008D3721">
      <w:pPr>
        <w:pStyle w:val="ListParagraph"/>
        <w:numPr>
          <w:ilvl w:val="0"/>
          <w:numId w:val="32"/>
        </w:numPr>
        <w:spacing w:after="0" w:line="240" w:lineRule="auto"/>
        <w:rPr>
          <w:rFonts w:ascii="Constantia" w:hAnsi="Constantia" w:cs="Times New Roman"/>
          <w:u w:val="single"/>
        </w:rPr>
      </w:pPr>
      <w:r w:rsidRPr="00E10F64">
        <w:rPr>
          <w:rFonts w:ascii="Constantia" w:hAnsi="Constantia" w:cs="Times New Roman"/>
        </w:rPr>
        <w:lastRenderedPageBreak/>
        <w:t>Describe operating principles and unique safety concerns to firefighters in the interface.</w:t>
      </w:r>
    </w:p>
    <w:p w:rsidR="008D3721" w:rsidRPr="00E10F64" w:rsidRDefault="008D3721" w:rsidP="008D3721">
      <w:pPr>
        <w:pStyle w:val="ListParagraph"/>
        <w:numPr>
          <w:ilvl w:val="0"/>
          <w:numId w:val="32"/>
        </w:numPr>
        <w:spacing w:after="0" w:line="240" w:lineRule="auto"/>
        <w:rPr>
          <w:rFonts w:ascii="Constantia" w:hAnsi="Constantia" w:cs="Times New Roman"/>
          <w:u w:val="single"/>
        </w:rPr>
      </w:pPr>
      <w:r w:rsidRPr="00E10F64">
        <w:rPr>
          <w:rFonts w:ascii="Constantia" w:hAnsi="Constantia" w:cs="Times New Roman"/>
        </w:rPr>
        <w:t>Describe escape routes, temporary refuge areas and safety zones as they apply to firefighting in the interface.</w:t>
      </w:r>
    </w:p>
    <w:p w:rsidR="008D3721" w:rsidRPr="00E10F64" w:rsidRDefault="008D3721" w:rsidP="008D3721">
      <w:pPr>
        <w:pStyle w:val="ListParagraph"/>
        <w:numPr>
          <w:ilvl w:val="0"/>
          <w:numId w:val="32"/>
        </w:numPr>
        <w:spacing w:after="0" w:line="240" w:lineRule="auto"/>
        <w:rPr>
          <w:rFonts w:ascii="Constantia" w:hAnsi="Constantia" w:cs="Times New Roman"/>
          <w:u w:val="single"/>
        </w:rPr>
      </w:pPr>
      <w:r w:rsidRPr="00E10F64">
        <w:rPr>
          <w:rFonts w:ascii="Constantia" w:hAnsi="Constantia" w:cs="Times New Roman"/>
        </w:rPr>
        <w:t>Discuss how preparing for and responding to interface fires is a shared responsibility as outlined in the Federal Wildland Fire Policy.</w:t>
      </w:r>
    </w:p>
    <w:p w:rsidR="008D3721" w:rsidRPr="00E10F64" w:rsidRDefault="008D3721" w:rsidP="008D3721">
      <w:pPr>
        <w:pStyle w:val="ListParagraph"/>
        <w:numPr>
          <w:ilvl w:val="0"/>
          <w:numId w:val="32"/>
        </w:numPr>
        <w:spacing w:after="0" w:line="240" w:lineRule="auto"/>
        <w:rPr>
          <w:rFonts w:ascii="Constantia" w:hAnsi="Constantia" w:cs="Times New Roman"/>
          <w:u w:val="single"/>
        </w:rPr>
      </w:pPr>
      <w:r w:rsidRPr="00E10F64">
        <w:rPr>
          <w:rFonts w:ascii="Constantia" w:hAnsi="Constantia" w:cs="Times New Roman"/>
        </w:rPr>
        <w:t>Compare human factors encountered in the interface as they relate to decision making for firefighter and public safety.</w:t>
      </w:r>
    </w:p>
    <w:p w:rsidR="008D3721" w:rsidRPr="00E10F64" w:rsidRDefault="008D3721" w:rsidP="008D3721">
      <w:pPr>
        <w:pStyle w:val="ListParagraph"/>
        <w:numPr>
          <w:ilvl w:val="0"/>
          <w:numId w:val="32"/>
        </w:numPr>
        <w:spacing w:after="0" w:line="240" w:lineRule="auto"/>
        <w:rPr>
          <w:rFonts w:ascii="Constantia" w:hAnsi="Constantia" w:cs="Times New Roman"/>
          <w:u w:val="single"/>
        </w:rPr>
      </w:pPr>
      <w:r w:rsidRPr="00E10F64">
        <w:rPr>
          <w:rFonts w:ascii="Constantia" w:hAnsi="Constantia" w:cs="Times New Roman"/>
        </w:rPr>
        <w:t>Explain the value of the Incident Command System and mutual aid as they apply to an interface incident.</w:t>
      </w:r>
    </w:p>
    <w:p w:rsidR="008D3721" w:rsidRPr="00E10F64" w:rsidRDefault="008D3721" w:rsidP="008D3721">
      <w:pPr>
        <w:pStyle w:val="ListParagraph"/>
        <w:numPr>
          <w:ilvl w:val="0"/>
          <w:numId w:val="32"/>
        </w:numPr>
        <w:spacing w:after="0" w:line="240" w:lineRule="auto"/>
        <w:rPr>
          <w:rFonts w:ascii="Constantia" w:hAnsi="Constantia" w:cs="Times New Roman"/>
          <w:u w:val="single"/>
        </w:rPr>
      </w:pPr>
      <w:r w:rsidRPr="00E10F64">
        <w:rPr>
          <w:rFonts w:ascii="Constantia" w:hAnsi="Constantia" w:cs="Times New Roman"/>
        </w:rPr>
        <w:t>Name the resources used for pre-incident planning.</w:t>
      </w:r>
    </w:p>
    <w:p w:rsidR="008D3721" w:rsidRPr="00E10F64" w:rsidRDefault="008D3721" w:rsidP="008D3721">
      <w:pPr>
        <w:pStyle w:val="ListParagraph"/>
        <w:numPr>
          <w:ilvl w:val="0"/>
          <w:numId w:val="32"/>
        </w:numPr>
        <w:spacing w:after="0" w:line="240" w:lineRule="auto"/>
        <w:rPr>
          <w:rFonts w:ascii="Constantia" w:hAnsi="Constantia" w:cs="Times New Roman"/>
          <w:u w:val="single"/>
        </w:rPr>
      </w:pPr>
      <w:r w:rsidRPr="00E10F64">
        <w:rPr>
          <w:rFonts w:ascii="Constantia" w:hAnsi="Constantia" w:cs="Times New Roman"/>
        </w:rPr>
        <w:t>Categorize the items to consider when sizing up an interface fire.</w:t>
      </w:r>
    </w:p>
    <w:p w:rsidR="008D3721" w:rsidRPr="00E10F64" w:rsidRDefault="008D3721" w:rsidP="008D3721">
      <w:pPr>
        <w:pStyle w:val="ListParagraph"/>
        <w:numPr>
          <w:ilvl w:val="0"/>
          <w:numId w:val="32"/>
        </w:numPr>
        <w:spacing w:after="0" w:line="240" w:lineRule="auto"/>
        <w:rPr>
          <w:rFonts w:ascii="Constantia" w:hAnsi="Constantia" w:cs="Times New Roman"/>
          <w:u w:val="single"/>
        </w:rPr>
      </w:pPr>
      <w:r w:rsidRPr="00E10F64">
        <w:rPr>
          <w:rFonts w:ascii="Constantia" w:hAnsi="Constantia" w:cs="Times New Roman"/>
        </w:rPr>
        <w:t>List the items to consider when developing an initial strategy for suppression operations.</w:t>
      </w:r>
    </w:p>
    <w:p w:rsidR="008D3721" w:rsidRPr="00E10F64" w:rsidRDefault="008D3721" w:rsidP="008D3721">
      <w:pPr>
        <w:pStyle w:val="ListParagraph"/>
        <w:numPr>
          <w:ilvl w:val="0"/>
          <w:numId w:val="32"/>
        </w:numPr>
        <w:spacing w:after="0" w:line="240" w:lineRule="auto"/>
        <w:rPr>
          <w:rFonts w:ascii="Constantia" w:hAnsi="Constantia" w:cs="Times New Roman"/>
          <w:u w:val="single"/>
        </w:rPr>
      </w:pPr>
      <w:r w:rsidRPr="00E10F64">
        <w:rPr>
          <w:rFonts w:ascii="Constantia" w:hAnsi="Constantia" w:cs="Times New Roman"/>
        </w:rPr>
        <w:t>Cite the structure triage categories.</w:t>
      </w:r>
    </w:p>
    <w:p w:rsidR="008D3721" w:rsidRPr="00E10F64" w:rsidRDefault="008D3721" w:rsidP="008D3721">
      <w:pPr>
        <w:pStyle w:val="ListParagraph"/>
        <w:numPr>
          <w:ilvl w:val="0"/>
          <w:numId w:val="32"/>
        </w:numPr>
        <w:spacing w:after="0" w:line="240" w:lineRule="auto"/>
        <w:rPr>
          <w:rFonts w:ascii="Constantia" w:hAnsi="Constantia" w:cs="Times New Roman"/>
          <w:u w:val="single"/>
        </w:rPr>
      </w:pPr>
      <w:r w:rsidRPr="00E10F64">
        <w:rPr>
          <w:rFonts w:ascii="Constantia" w:hAnsi="Constantia" w:cs="Times New Roman"/>
        </w:rPr>
        <w:t>Explain the factors upon which to base structure triage decisions and give an example of each.</w:t>
      </w:r>
    </w:p>
    <w:p w:rsidR="008D3721" w:rsidRPr="00E10F64" w:rsidRDefault="008D3721" w:rsidP="008D3721">
      <w:pPr>
        <w:pStyle w:val="ListParagraph"/>
        <w:numPr>
          <w:ilvl w:val="0"/>
          <w:numId w:val="32"/>
        </w:numPr>
        <w:spacing w:after="0" w:line="240" w:lineRule="auto"/>
        <w:rPr>
          <w:rFonts w:ascii="Constantia" w:hAnsi="Constantia" w:cs="Times New Roman"/>
          <w:u w:val="single"/>
        </w:rPr>
      </w:pPr>
      <w:r w:rsidRPr="00E10F64">
        <w:rPr>
          <w:rFonts w:ascii="Constantia" w:hAnsi="Constantia" w:cs="Times New Roman"/>
        </w:rPr>
        <w:t>Identify the conditions which may indicate a structure cannot be saved.</w:t>
      </w:r>
    </w:p>
    <w:p w:rsidR="008D3721" w:rsidRPr="00E10F64" w:rsidRDefault="008D3721" w:rsidP="008D3721">
      <w:pPr>
        <w:pStyle w:val="ListParagraph"/>
        <w:numPr>
          <w:ilvl w:val="0"/>
          <w:numId w:val="32"/>
        </w:numPr>
        <w:spacing w:after="0" w:line="240" w:lineRule="auto"/>
        <w:rPr>
          <w:rFonts w:ascii="Constantia" w:hAnsi="Constantia" w:cs="Times New Roman"/>
          <w:u w:val="single"/>
        </w:rPr>
      </w:pPr>
      <w:r w:rsidRPr="00E10F64">
        <w:rPr>
          <w:rFonts w:ascii="Constantia" w:hAnsi="Constantia" w:cs="Times New Roman"/>
        </w:rPr>
        <w:t xml:space="preserve">List the </w:t>
      </w:r>
      <w:proofErr w:type="gramStart"/>
      <w:r w:rsidRPr="00E10F64">
        <w:rPr>
          <w:rFonts w:ascii="Constantia" w:hAnsi="Constantia" w:cs="Times New Roman"/>
        </w:rPr>
        <w:t>seven structure</w:t>
      </w:r>
      <w:proofErr w:type="gramEnd"/>
      <w:r w:rsidRPr="00E10F64">
        <w:rPr>
          <w:rFonts w:ascii="Constantia" w:hAnsi="Constantia" w:cs="Times New Roman"/>
        </w:rPr>
        <w:t xml:space="preserve"> protection tactical actions.</w:t>
      </w:r>
    </w:p>
    <w:p w:rsidR="008D3721" w:rsidRPr="00E10F64" w:rsidRDefault="008D3721" w:rsidP="008D3721">
      <w:pPr>
        <w:pStyle w:val="ListParagraph"/>
        <w:numPr>
          <w:ilvl w:val="0"/>
          <w:numId w:val="32"/>
        </w:numPr>
        <w:spacing w:after="0" w:line="240" w:lineRule="auto"/>
        <w:rPr>
          <w:rFonts w:ascii="Constantia" w:hAnsi="Constantia" w:cs="Times New Roman"/>
        </w:rPr>
      </w:pPr>
      <w:r w:rsidRPr="00E10F64">
        <w:rPr>
          <w:rFonts w:ascii="Constantia" w:hAnsi="Constantia" w:cs="Times New Roman"/>
        </w:rPr>
        <w:t>List three examples of how to reference a map during an incident.</w:t>
      </w:r>
    </w:p>
    <w:p w:rsidR="008D3721" w:rsidRPr="00E10F64" w:rsidRDefault="008D3721" w:rsidP="008D3721">
      <w:pPr>
        <w:pStyle w:val="ListParagraph"/>
        <w:numPr>
          <w:ilvl w:val="0"/>
          <w:numId w:val="32"/>
        </w:numPr>
        <w:spacing w:after="0" w:line="240" w:lineRule="auto"/>
        <w:rPr>
          <w:rFonts w:ascii="Constantia" w:hAnsi="Constantia" w:cs="Times New Roman"/>
        </w:rPr>
      </w:pPr>
      <w:r w:rsidRPr="00E10F64">
        <w:rPr>
          <w:rFonts w:ascii="Constantia" w:hAnsi="Constantia" w:cs="Times New Roman"/>
        </w:rPr>
        <w:t>Describe key points when using a map with a compass or GPS receiver.</w:t>
      </w:r>
    </w:p>
    <w:p w:rsidR="008D3721" w:rsidRPr="00E10F64" w:rsidRDefault="008D3721" w:rsidP="008D3721">
      <w:pPr>
        <w:pStyle w:val="ListParagraph"/>
        <w:numPr>
          <w:ilvl w:val="0"/>
          <w:numId w:val="32"/>
        </w:numPr>
        <w:spacing w:after="0" w:line="240" w:lineRule="auto"/>
        <w:rPr>
          <w:rFonts w:ascii="Constantia" w:hAnsi="Constantia" w:cs="Times New Roman"/>
        </w:rPr>
      </w:pPr>
      <w:r w:rsidRPr="00E10F64">
        <w:rPr>
          <w:rFonts w:ascii="Constantia" w:hAnsi="Constantia" w:cs="Times New Roman"/>
        </w:rPr>
        <w:t>Given a specific scenario, indicate the most appropriate type of map to be used.</w:t>
      </w:r>
    </w:p>
    <w:p w:rsidR="008D3721" w:rsidRPr="00E10F64" w:rsidRDefault="008D3721" w:rsidP="008D3721">
      <w:pPr>
        <w:pStyle w:val="ListParagraph"/>
        <w:numPr>
          <w:ilvl w:val="0"/>
          <w:numId w:val="32"/>
        </w:numPr>
        <w:spacing w:after="0" w:line="240" w:lineRule="auto"/>
        <w:rPr>
          <w:rFonts w:ascii="Constantia" w:hAnsi="Constantia" w:cs="Times New Roman"/>
        </w:rPr>
      </w:pPr>
      <w:r w:rsidRPr="00E10F64">
        <w:rPr>
          <w:rFonts w:ascii="Constantia" w:hAnsi="Constantia" w:cs="Times New Roman"/>
        </w:rPr>
        <w:t>List the reference coordinates for latitude/longitude and UTM.</w:t>
      </w:r>
    </w:p>
    <w:p w:rsidR="008D3721" w:rsidRPr="00E10F64" w:rsidRDefault="008D3721" w:rsidP="008D3721">
      <w:pPr>
        <w:pStyle w:val="ListParagraph"/>
        <w:numPr>
          <w:ilvl w:val="0"/>
          <w:numId w:val="32"/>
        </w:numPr>
        <w:spacing w:after="0" w:line="240" w:lineRule="auto"/>
        <w:rPr>
          <w:rFonts w:ascii="Constantia" w:hAnsi="Constantia" w:cs="Times New Roman"/>
        </w:rPr>
      </w:pPr>
      <w:r w:rsidRPr="00E10F64">
        <w:rPr>
          <w:rFonts w:ascii="Constantia" w:hAnsi="Constantia" w:cs="Times New Roman"/>
        </w:rPr>
        <w:t>Explain how latitude/longitude is measured on a map.</w:t>
      </w:r>
    </w:p>
    <w:p w:rsidR="008D3721" w:rsidRPr="00E10F64" w:rsidRDefault="008D3721" w:rsidP="008D3721">
      <w:pPr>
        <w:pStyle w:val="ListParagraph"/>
        <w:numPr>
          <w:ilvl w:val="0"/>
          <w:numId w:val="32"/>
        </w:numPr>
        <w:spacing w:after="0" w:line="240" w:lineRule="auto"/>
        <w:rPr>
          <w:rFonts w:ascii="Constantia" w:hAnsi="Constantia" w:cs="Times New Roman"/>
        </w:rPr>
      </w:pPr>
      <w:r w:rsidRPr="00E10F64">
        <w:rPr>
          <w:rFonts w:ascii="Constantia" w:hAnsi="Constantia" w:cs="Times New Roman"/>
        </w:rPr>
        <w:t>Determine acreage of area using a map.</w:t>
      </w:r>
    </w:p>
    <w:p w:rsidR="008D3721" w:rsidRPr="00E10F64" w:rsidRDefault="008D3721" w:rsidP="008D3721">
      <w:pPr>
        <w:pStyle w:val="ListParagraph"/>
        <w:numPr>
          <w:ilvl w:val="0"/>
          <w:numId w:val="32"/>
        </w:numPr>
        <w:spacing w:after="0" w:line="240" w:lineRule="auto"/>
        <w:rPr>
          <w:rFonts w:ascii="Constantia" w:hAnsi="Constantia" w:cs="Times New Roman"/>
        </w:rPr>
      </w:pPr>
      <w:r w:rsidRPr="00E10F64">
        <w:rPr>
          <w:rFonts w:ascii="Constantia" w:hAnsi="Constantia" w:cs="Times New Roman"/>
        </w:rPr>
        <w:t>Demonstrate storing and naming waypoints and tracks using a GPS receiver.</w:t>
      </w:r>
    </w:p>
    <w:p w:rsidR="008D3721" w:rsidRPr="00E10F64" w:rsidRDefault="008D3721" w:rsidP="008D3721">
      <w:pPr>
        <w:pStyle w:val="ListParagraph"/>
        <w:numPr>
          <w:ilvl w:val="0"/>
          <w:numId w:val="32"/>
        </w:numPr>
        <w:spacing w:after="0" w:line="240" w:lineRule="auto"/>
        <w:rPr>
          <w:rFonts w:ascii="Constantia" w:hAnsi="Constantia" w:cs="Times New Roman"/>
        </w:rPr>
      </w:pPr>
      <w:r w:rsidRPr="00E10F64">
        <w:rPr>
          <w:rFonts w:ascii="Constantia" w:hAnsi="Constantia" w:cs="Times New Roman"/>
        </w:rPr>
        <w:t>List 3 ways to prevent making user mistakes while using a GPS receiver.</w:t>
      </w:r>
    </w:p>
    <w:p w:rsidR="008D3721" w:rsidRPr="00E10F64" w:rsidRDefault="008D3721" w:rsidP="008D3721">
      <w:pPr>
        <w:pStyle w:val="ListParagraph"/>
        <w:numPr>
          <w:ilvl w:val="0"/>
          <w:numId w:val="32"/>
        </w:numPr>
        <w:spacing w:after="0" w:line="240" w:lineRule="auto"/>
        <w:rPr>
          <w:rFonts w:ascii="Constantia" w:hAnsi="Constantia" w:cs="Times New Roman"/>
        </w:rPr>
      </w:pPr>
      <w:r w:rsidRPr="00E10F64">
        <w:rPr>
          <w:rFonts w:ascii="Constantia" w:hAnsi="Constantia" w:cs="Times New Roman"/>
        </w:rPr>
        <w:t>Describe the guidelines for naming waypoints.</w:t>
      </w:r>
    </w:p>
    <w:p w:rsidR="008D3721" w:rsidRPr="00E10F64" w:rsidRDefault="008D3721" w:rsidP="008D3721">
      <w:pPr>
        <w:pStyle w:val="ListParagraph"/>
        <w:numPr>
          <w:ilvl w:val="0"/>
          <w:numId w:val="32"/>
        </w:numPr>
        <w:spacing w:after="0" w:line="240" w:lineRule="auto"/>
        <w:rPr>
          <w:rFonts w:ascii="Constantia" w:hAnsi="Constantia" w:cs="Times New Roman"/>
        </w:rPr>
      </w:pPr>
      <w:r w:rsidRPr="00E10F64">
        <w:rPr>
          <w:rFonts w:ascii="Constantia" w:hAnsi="Constantia" w:cs="Times New Roman"/>
        </w:rPr>
        <w:t>Using a given map, identify plot the specified latitude/longitude.</w:t>
      </w:r>
    </w:p>
    <w:p w:rsidR="008D3721" w:rsidRPr="00E10F64" w:rsidRDefault="008D3721" w:rsidP="008D3721">
      <w:pPr>
        <w:pStyle w:val="ListParagraph"/>
        <w:numPr>
          <w:ilvl w:val="0"/>
          <w:numId w:val="32"/>
        </w:numPr>
        <w:spacing w:after="0" w:line="240" w:lineRule="auto"/>
        <w:rPr>
          <w:rFonts w:ascii="Constantia" w:hAnsi="Constantia" w:cs="Times New Roman"/>
        </w:rPr>
      </w:pPr>
      <w:r w:rsidRPr="00E10F64">
        <w:rPr>
          <w:rFonts w:ascii="Constantia" w:hAnsi="Constantia" w:cs="Times New Roman"/>
        </w:rPr>
        <w:t>Name 4 standards to be incorporated into preparing field maps.</w:t>
      </w:r>
    </w:p>
    <w:p w:rsidR="008D3721" w:rsidRPr="00E10F64" w:rsidRDefault="008D3721" w:rsidP="008D3721">
      <w:pPr>
        <w:pStyle w:val="ListParagraph"/>
        <w:numPr>
          <w:ilvl w:val="0"/>
          <w:numId w:val="32"/>
        </w:numPr>
        <w:spacing w:after="0" w:line="240" w:lineRule="auto"/>
        <w:rPr>
          <w:rFonts w:ascii="Constantia" w:hAnsi="Constantia" w:cs="Times New Roman"/>
        </w:rPr>
      </w:pPr>
      <w:r w:rsidRPr="00E10F64">
        <w:rPr>
          <w:rFonts w:ascii="Constantia" w:hAnsi="Constantia" w:cs="Times New Roman"/>
        </w:rPr>
        <w:t>Identify pertinent information for field notes.</w:t>
      </w:r>
    </w:p>
    <w:p w:rsidR="008D3721" w:rsidRPr="00E10F64" w:rsidRDefault="008D3721" w:rsidP="008D3721">
      <w:pPr>
        <w:pStyle w:val="ListParagraph"/>
        <w:numPr>
          <w:ilvl w:val="0"/>
          <w:numId w:val="32"/>
        </w:numPr>
        <w:spacing w:after="0" w:line="240" w:lineRule="auto"/>
        <w:rPr>
          <w:rFonts w:ascii="Constantia" w:hAnsi="Constantia" w:cs="Times New Roman"/>
        </w:rPr>
      </w:pPr>
      <w:r w:rsidRPr="00E10F64">
        <w:rPr>
          <w:rFonts w:ascii="Constantia" w:hAnsi="Constantia" w:cs="Times New Roman"/>
        </w:rPr>
        <w:t>Agree that firefighters have a responsibility to learn and improve their performance.</w:t>
      </w:r>
    </w:p>
    <w:p w:rsidR="008D3721" w:rsidRPr="00E10F64" w:rsidRDefault="008D3721" w:rsidP="008D3721">
      <w:pPr>
        <w:pStyle w:val="ListParagraph"/>
        <w:numPr>
          <w:ilvl w:val="0"/>
          <w:numId w:val="32"/>
        </w:numPr>
        <w:spacing w:after="0" w:line="240" w:lineRule="auto"/>
        <w:rPr>
          <w:rFonts w:ascii="Constantia" w:hAnsi="Constantia" w:cs="Times New Roman"/>
        </w:rPr>
      </w:pPr>
      <w:r w:rsidRPr="00E10F64">
        <w:rPr>
          <w:rFonts w:ascii="Constantia" w:hAnsi="Constantia" w:cs="Times New Roman"/>
        </w:rPr>
        <w:t>Describe the relationship between situational awareness and reality and perception.</w:t>
      </w:r>
    </w:p>
    <w:p w:rsidR="008D3721" w:rsidRPr="00E10F64" w:rsidRDefault="008D3721" w:rsidP="008D3721">
      <w:pPr>
        <w:pStyle w:val="ListParagraph"/>
        <w:numPr>
          <w:ilvl w:val="0"/>
          <w:numId w:val="32"/>
        </w:numPr>
        <w:spacing w:after="0" w:line="240" w:lineRule="auto"/>
        <w:rPr>
          <w:rFonts w:ascii="Constantia" w:hAnsi="Constantia" w:cs="Times New Roman"/>
        </w:rPr>
      </w:pPr>
      <w:r w:rsidRPr="00E10F64">
        <w:rPr>
          <w:rFonts w:ascii="Constantia" w:hAnsi="Constantia" w:cs="Times New Roman"/>
        </w:rPr>
        <w:t>Describe the role of a leader and the motivation for wanting to lead.</w:t>
      </w:r>
    </w:p>
    <w:p w:rsidR="008D3721" w:rsidRPr="00E10F64" w:rsidRDefault="008D3721" w:rsidP="008D3721">
      <w:pPr>
        <w:pStyle w:val="ListParagraph"/>
        <w:numPr>
          <w:ilvl w:val="0"/>
          <w:numId w:val="32"/>
        </w:numPr>
        <w:spacing w:after="0" w:line="240" w:lineRule="auto"/>
        <w:rPr>
          <w:rFonts w:ascii="Constantia" w:hAnsi="Constantia" w:cs="Times New Roman"/>
        </w:rPr>
      </w:pPr>
      <w:r w:rsidRPr="00E10F64">
        <w:rPr>
          <w:rFonts w:ascii="Constantia" w:hAnsi="Constantia" w:cs="Times New Roman"/>
        </w:rPr>
        <w:t>Identify leadership values and their supporting principles</w:t>
      </w:r>
    </w:p>
    <w:p w:rsidR="008D3721" w:rsidRPr="00E10F64" w:rsidRDefault="008D3721" w:rsidP="008D3721">
      <w:pPr>
        <w:pStyle w:val="ListParagraph"/>
        <w:numPr>
          <w:ilvl w:val="0"/>
          <w:numId w:val="32"/>
        </w:numPr>
        <w:spacing w:after="0" w:line="240" w:lineRule="auto"/>
        <w:rPr>
          <w:rFonts w:ascii="Constantia" w:hAnsi="Constantia" w:cs="Times New Roman"/>
        </w:rPr>
      </w:pPr>
      <w:r w:rsidRPr="00E10F64">
        <w:rPr>
          <w:rFonts w:ascii="Constantia" w:hAnsi="Constantia" w:cs="Times New Roman"/>
        </w:rPr>
        <w:t>Create a leadership self-development plan</w:t>
      </w:r>
    </w:p>
    <w:p w:rsidR="008D3721" w:rsidRPr="00E10F64" w:rsidRDefault="008D3721" w:rsidP="008D3721">
      <w:pPr>
        <w:pStyle w:val="ListParagraph"/>
        <w:numPr>
          <w:ilvl w:val="0"/>
          <w:numId w:val="32"/>
        </w:numPr>
        <w:spacing w:after="0" w:line="240" w:lineRule="auto"/>
        <w:rPr>
          <w:rFonts w:ascii="Constantia" w:hAnsi="Constantia" w:cs="Times New Roman"/>
        </w:rPr>
      </w:pPr>
      <w:r w:rsidRPr="00E10F64">
        <w:rPr>
          <w:rFonts w:ascii="Constantia" w:hAnsi="Constantia" w:cs="Times New Roman"/>
        </w:rPr>
        <w:t>Name common leadership pitfalls and develop strategies to avoid them.</w:t>
      </w:r>
    </w:p>
    <w:p w:rsidR="00E10F64" w:rsidRPr="00E10F64" w:rsidRDefault="008D3721" w:rsidP="0088760F">
      <w:pPr>
        <w:pStyle w:val="ListParagraph"/>
        <w:numPr>
          <w:ilvl w:val="0"/>
          <w:numId w:val="32"/>
        </w:numPr>
        <w:spacing w:after="0" w:line="240" w:lineRule="auto"/>
        <w:rPr>
          <w:rFonts w:ascii="Constantia" w:hAnsi="Constantia" w:cs="Times New Roman"/>
          <w:sz w:val="24"/>
        </w:rPr>
      </w:pPr>
      <w:r w:rsidRPr="00E10F64">
        <w:rPr>
          <w:rFonts w:ascii="Constantia" w:hAnsi="Constantia" w:cs="Times New Roman"/>
        </w:rPr>
        <w:t>List basic leadership styles and appropriate situations for their use</w:t>
      </w:r>
      <w:r w:rsidR="00E10F64" w:rsidRPr="00E10F64">
        <w:rPr>
          <w:rFonts w:ascii="Constantia" w:hAnsi="Constantia" w:cs="Times New Roman"/>
        </w:rPr>
        <w:t>.</w:t>
      </w:r>
    </w:p>
    <w:p w:rsidR="006E48C5" w:rsidRDefault="006E48C5" w:rsidP="00B94741">
      <w:pPr>
        <w:rPr>
          <w:rFonts w:ascii="Constantia" w:hAnsi="Constantia" w:cstheme="minorHAnsi"/>
          <w:b/>
          <w:u w:val="single"/>
        </w:rPr>
      </w:pPr>
    </w:p>
    <w:p w:rsidR="008A3838" w:rsidRPr="00572AF9" w:rsidRDefault="008A3838" w:rsidP="00B94741">
      <w:pPr>
        <w:rPr>
          <w:rFonts w:ascii="Constantia" w:hAnsi="Constantia" w:cstheme="minorHAnsi"/>
          <w:b/>
          <w:u w:val="single"/>
        </w:rPr>
      </w:pPr>
      <w:r w:rsidRPr="00572AF9">
        <w:rPr>
          <w:rFonts w:ascii="Constantia" w:hAnsi="Constantia" w:cstheme="minorHAnsi"/>
          <w:b/>
          <w:u w:val="single"/>
        </w:rPr>
        <w:t>Reading Assignments</w:t>
      </w:r>
    </w:p>
    <w:p w:rsidR="00B94741" w:rsidRPr="00572AF9" w:rsidRDefault="00B94741" w:rsidP="000359FF">
      <w:pPr>
        <w:rPr>
          <w:rFonts w:ascii="Constantia" w:hAnsi="Constantia"/>
        </w:rPr>
      </w:pPr>
      <w:r w:rsidRPr="00572AF9">
        <w:rPr>
          <w:rFonts w:ascii="Constantia" w:hAnsi="Constantia"/>
        </w:rPr>
        <w:t xml:space="preserve">Students will be assigned </w:t>
      </w:r>
      <w:r w:rsidR="009622FB" w:rsidRPr="00572AF9">
        <w:rPr>
          <w:rFonts w:ascii="Constantia" w:hAnsi="Constantia"/>
        </w:rPr>
        <w:t>multiple</w:t>
      </w:r>
      <w:r w:rsidRPr="00572AF9">
        <w:rPr>
          <w:rFonts w:ascii="Constantia" w:hAnsi="Constantia"/>
        </w:rPr>
        <w:t xml:space="preserve"> </w:t>
      </w:r>
      <w:r w:rsidR="00572AF9" w:rsidRPr="00572AF9">
        <w:rPr>
          <w:rFonts w:ascii="Constantia" w:hAnsi="Constantia"/>
        </w:rPr>
        <w:t xml:space="preserve">reading assignments </w:t>
      </w:r>
      <w:r w:rsidRPr="00572AF9">
        <w:rPr>
          <w:rFonts w:ascii="Constantia" w:hAnsi="Constantia"/>
        </w:rPr>
        <w:t xml:space="preserve">every </w:t>
      </w:r>
      <w:r w:rsidR="00572AF9" w:rsidRPr="00572AF9">
        <w:rPr>
          <w:rFonts w:ascii="Constantia" w:hAnsi="Constantia"/>
        </w:rPr>
        <w:t xml:space="preserve">day </w:t>
      </w:r>
      <w:r w:rsidRPr="00572AF9">
        <w:rPr>
          <w:rFonts w:ascii="Constantia" w:hAnsi="Constantia"/>
        </w:rPr>
        <w:t xml:space="preserve">from </w:t>
      </w:r>
      <w:r w:rsidR="000D766E" w:rsidRPr="00572AF9">
        <w:rPr>
          <w:rFonts w:ascii="Constantia" w:hAnsi="Constantia"/>
        </w:rPr>
        <w:t>2</w:t>
      </w:r>
      <w:r w:rsidR="009622FB" w:rsidRPr="00572AF9">
        <w:rPr>
          <w:rFonts w:ascii="Constantia" w:hAnsi="Constantia"/>
        </w:rPr>
        <w:t>-3</w:t>
      </w:r>
      <w:r w:rsidRPr="00572AF9">
        <w:rPr>
          <w:rFonts w:ascii="Constantia" w:hAnsi="Constantia"/>
        </w:rPr>
        <w:t xml:space="preserve"> textbook</w:t>
      </w:r>
      <w:r w:rsidR="009B18BA" w:rsidRPr="00572AF9">
        <w:rPr>
          <w:rFonts w:ascii="Constantia" w:hAnsi="Constantia"/>
        </w:rPr>
        <w:t>s</w:t>
      </w:r>
      <w:r w:rsidRPr="00572AF9">
        <w:rPr>
          <w:rFonts w:ascii="Constantia" w:hAnsi="Constantia"/>
        </w:rPr>
        <w:t xml:space="preserve">. In addition, the student will </w:t>
      </w:r>
      <w:r w:rsidR="00572AF9" w:rsidRPr="00572AF9">
        <w:rPr>
          <w:rFonts w:ascii="Constantia" w:hAnsi="Constantia"/>
        </w:rPr>
        <w:t>be required to review various</w:t>
      </w:r>
      <w:r w:rsidRPr="00572AF9">
        <w:rPr>
          <w:rFonts w:ascii="Constantia" w:hAnsi="Constantia"/>
        </w:rPr>
        <w:t xml:space="preserve"> course materials available on the </w:t>
      </w:r>
      <w:r w:rsidR="00572AF9" w:rsidRPr="00572AF9">
        <w:rPr>
          <w:rFonts w:ascii="Constantia" w:hAnsi="Constantia"/>
        </w:rPr>
        <w:t xml:space="preserve">internet and </w:t>
      </w:r>
      <w:r w:rsidRPr="00572AF9">
        <w:rPr>
          <w:rFonts w:ascii="Constantia" w:hAnsi="Constantia"/>
        </w:rPr>
        <w:t>college portal.</w:t>
      </w:r>
      <w:r w:rsidR="002649C1" w:rsidRPr="00572AF9">
        <w:rPr>
          <w:rFonts w:ascii="Constantia" w:hAnsi="Constantia"/>
        </w:rPr>
        <w:t xml:space="preserve">  Reading should be completed PRIOR to that class topic.</w:t>
      </w:r>
    </w:p>
    <w:p w:rsidR="007A11A5" w:rsidRDefault="007A11A5" w:rsidP="001B2B4A">
      <w:pPr>
        <w:widowControl w:val="0"/>
        <w:spacing w:after="0" w:line="240" w:lineRule="auto"/>
        <w:ind w:left="1440" w:hanging="1440"/>
        <w:jc w:val="both"/>
        <w:rPr>
          <w:rFonts w:ascii="Constantia" w:hAnsi="Constantia" w:cstheme="minorHAnsi"/>
          <w:b/>
          <w:u w:val="single"/>
        </w:rPr>
      </w:pPr>
    </w:p>
    <w:p w:rsidR="007A11A5" w:rsidRDefault="007A11A5" w:rsidP="001B2B4A">
      <w:pPr>
        <w:widowControl w:val="0"/>
        <w:spacing w:after="0" w:line="240" w:lineRule="auto"/>
        <w:ind w:left="1440" w:hanging="1440"/>
        <w:jc w:val="both"/>
        <w:rPr>
          <w:rFonts w:ascii="Constantia" w:hAnsi="Constantia" w:cstheme="minorHAnsi"/>
          <w:b/>
          <w:u w:val="single"/>
        </w:rPr>
      </w:pPr>
    </w:p>
    <w:p w:rsidR="00DF3461" w:rsidRPr="00EA640D" w:rsidRDefault="00473817" w:rsidP="001B2B4A">
      <w:pPr>
        <w:widowControl w:val="0"/>
        <w:spacing w:after="0" w:line="240" w:lineRule="auto"/>
        <w:ind w:left="1440" w:hanging="1440"/>
        <w:jc w:val="both"/>
      </w:pPr>
      <w:r w:rsidRPr="00EA640D">
        <w:rPr>
          <w:rFonts w:ascii="Constantia" w:hAnsi="Constantia" w:cstheme="minorHAnsi"/>
          <w:b/>
          <w:u w:val="single"/>
        </w:rPr>
        <w:lastRenderedPageBreak/>
        <w:t>Examination</w:t>
      </w:r>
      <w:r w:rsidR="00DF3461" w:rsidRPr="00EA640D">
        <w:rPr>
          <w:rFonts w:ascii="Constantia" w:hAnsi="Constantia" w:cstheme="minorHAnsi"/>
          <w:b/>
          <w:u w:val="single"/>
        </w:rPr>
        <w:t>s, Evaluation and Grading System</w:t>
      </w:r>
      <w:r w:rsidR="00B94741" w:rsidRPr="00EA640D">
        <w:rPr>
          <w:rFonts w:ascii="Constantia" w:hAnsi="Constantia" w:cstheme="minorHAnsi"/>
          <w:b/>
          <w:u w:val="single"/>
        </w:rPr>
        <w:tab/>
      </w:r>
    </w:p>
    <w:p w:rsidR="00510D7F" w:rsidRPr="00EA640D" w:rsidRDefault="00DF3461" w:rsidP="00510D7F">
      <w:pPr>
        <w:pStyle w:val="Default"/>
        <w:spacing w:after="22"/>
        <w:rPr>
          <w:color w:val="auto"/>
          <w:sz w:val="22"/>
          <w:szCs w:val="22"/>
        </w:rPr>
      </w:pPr>
      <w:r w:rsidRPr="00EA640D">
        <w:rPr>
          <w:color w:val="auto"/>
          <w:sz w:val="22"/>
          <w:szCs w:val="22"/>
        </w:rPr>
        <w:t>1</w:t>
      </w:r>
      <w:r w:rsidR="002B4414" w:rsidRPr="00EA640D">
        <w:rPr>
          <w:color w:val="auto"/>
          <w:sz w:val="22"/>
          <w:szCs w:val="22"/>
        </w:rPr>
        <w:t xml:space="preserve">. </w:t>
      </w:r>
      <w:r w:rsidR="00510D7F" w:rsidRPr="00EA640D">
        <w:rPr>
          <w:color w:val="auto"/>
          <w:sz w:val="22"/>
          <w:szCs w:val="22"/>
        </w:rPr>
        <w:t xml:space="preserve">Overall Academy score of 80% must be attained for Oxnard College </w:t>
      </w:r>
      <w:proofErr w:type="spellStart"/>
      <w:r w:rsidR="00510D7F" w:rsidRPr="00EA640D">
        <w:rPr>
          <w:color w:val="auto"/>
          <w:sz w:val="22"/>
          <w:szCs w:val="22"/>
        </w:rPr>
        <w:t>Wildand</w:t>
      </w:r>
      <w:proofErr w:type="spellEnd"/>
      <w:r w:rsidR="00510D7F" w:rsidRPr="00EA640D">
        <w:rPr>
          <w:color w:val="auto"/>
          <w:sz w:val="22"/>
          <w:szCs w:val="22"/>
        </w:rPr>
        <w:t xml:space="preserve"> Firefighter Academy Certificate </w:t>
      </w:r>
    </w:p>
    <w:p w:rsidR="00DF3461" w:rsidRPr="00EA640D" w:rsidRDefault="002B4414" w:rsidP="00DF3461">
      <w:pPr>
        <w:pStyle w:val="Default"/>
        <w:spacing w:after="22"/>
        <w:rPr>
          <w:color w:val="auto"/>
          <w:sz w:val="22"/>
          <w:szCs w:val="22"/>
        </w:rPr>
      </w:pPr>
      <w:r w:rsidRPr="00EA640D">
        <w:rPr>
          <w:color w:val="auto"/>
          <w:sz w:val="22"/>
          <w:szCs w:val="22"/>
        </w:rPr>
        <w:t>2.</w:t>
      </w:r>
      <w:r w:rsidR="00E97E18" w:rsidRPr="00EA640D">
        <w:rPr>
          <w:color w:val="auto"/>
          <w:sz w:val="22"/>
          <w:szCs w:val="22"/>
        </w:rPr>
        <w:t xml:space="preserve"> </w:t>
      </w:r>
      <w:r w:rsidR="00510D7F" w:rsidRPr="00EA640D">
        <w:rPr>
          <w:color w:val="auto"/>
          <w:sz w:val="22"/>
          <w:szCs w:val="22"/>
        </w:rPr>
        <w:t>Exams c</w:t>
      </w:r>
      <w:r w:rsidR="00E97E18" w:rsidRPr="00EA640D">
        <w:rPr>
          <w:color w:val="auto"/>
          <w:sz w:val="22"/>
          <w:szCs w:val="22"/>
        </w:rPr>
        <w:t xml:space="preserve">an be made up if time missed was previously approved and </w:t>
      </w:r>
      <w:r w:rsidR="00DF3461" w:rsidRPr="00EA640D">
        <w:rPr>
          <w:color w:val="auto"/>
          <w:sz w:val="22"/>
          <w:szCs w:val="22"/>
        </w:rPr>
        <w:t xml:space="preserve">documented </w:t>
      </w:r>
    </w:p>
    <w:p w:rsidR="00DF3461" w:rsidRPr="00EA640D" w:rsidRDefault="00510D7F" w:rsidP="00DF3461">
      <w:pPr>
        <w:pStyle w:val="Default"/>
        <w:rPr>
          <w:color w:val="auto"/>
          <w:sz w:val="22"/>
          <w:szCs w:val="22"/>
        </w:rPr>
      </w:pPr>
      <w:r w:rsidRPr="00EA640D">
        <w:rPr>
          <w:color w:val="auto"/>
          <w:sz w:val="22"/>
          <w:szCs w:val="22"/>
        </w:rPr>
        <w:t>3</w:t>
      </w:r>
      <w:r w:rsidR="00DF3461" w:rsidRPr="00EA640D">
        <w:rPr>
          <w:color w:val="auto"/>
          <w:sz w:val="22"/>
          <w:szCs w:val="22"/>
        </w:rPr>
        <w:t xml:space="preserve">. Examination Results Review </w:t>
      </w:r>
    </w:p>
    <w:p w:rsidR="00DF3461" w:rsidRPr="00EA640D" w:rsidRDefault="00DF3461" w:rsidP="00FB276C">
      <w:pPr>
        <w:pStyle w:val="Default"/>
        <w:ind w:firstLine="720"/>
        <w:rPr>
          <w:color w:val="auto"/>
          <w:sz w:val="22"/>
          <w:szCs w:val="22"/>
        </w:rPr>
      </w:pPr>
      <w:r w:rsidRPr="00EA640D">
        <w:rPr>
          <w:bCs/>
          <w:color w:val="auto"/>
          <w:sz w:val="22"/>
          <w:szCs w:val="22"/>
        </w:rPr>
        <w:t xml:space="preserve">a. </w:t>
      </w:r>
      <w:r w:rsidRPr="00EA640D">
        <w:rPr>
          <w:color w:val="auto"/>
          <w:sz w:val="22"/>
          <w:szCs w:val="22"/>
        </w:rPr>
        <w:t xml:space="preserve">Given </w:t>
      </w:r>
      <w:r w:rsidR="00195E94" w:rsidRPr="00EA640D">
        <w:rPr>
          <w:color w:val="auto"/>
          <w:sz w:val="22"/>
          <w:szCs w:val="22"/>
        </w:rPr>
        <w:t>within an allowable grading period</w:t>
      </w:r>
      <w:r w:rsidRPr="00EA640D">
        <w:rPr>
          <w:color w:val="auto"/>
          <w:sz w:val="22"/>
          <w:szCs w:val="22"/>
        </w:rPr>
        <w:t xml:space="preserve"> following the exam </w:t>
      </w:r>
    </w:p>
    <w:p w:rsidR="00DF3461" w:rsidRPr="00EA640D" w:rsidRDefault="00DF3461" w:rsidP="00DF3461">
      <w:pPr>
        <w:pStyle w:val="Default"/>
        <w:rPr>
          <w:color w:val="auto"/>
          <w:sz w:val="22"/>
          <w:szCs w:val="22"/>
        </w:rPr>
      </w:pPr>
    </w:p>
    <w:p w:rsidR="00DF3461" w:rsidRPr="00EA640D" w:rsidRDefault="00EA640D" w:rsidP="00DF3461">
      <w:pPr>
        <w:pStyle w:val="Default"/>
        <w:rPr>
          <w:color w:val="auto"/>
          <w:sz w:val="22"/>
          <w:szCs w:val="22"/>
        </w:rPr>
      </w:pPr>
      <w:r w:rsidRPr="00EA640D">
        <w:rPr>
          <w:b/>
          <w:bCs/>
          <w:color w:val="auto"/>
          <w:sz w:val="22"/>
          <w:szCs w:val="22"/>
        </w:rPr>
        <w:t>Manipulative Performance</w:t>
      </w:r>
      <w:r w:rsidR="00DF3461" w:rsidRPr="00EA640D">
        <w:rPr>
          <w:b/>
          <w:bCs/>
          <w:color w:val="auto"/>
          <w:sz w:val="22"/>
          <w:szCs w:val="22"/>
        </w:rPr>
        <w:t xml:space="preserve"> Evaluation </w:t>
      </w:r>
    </w:p>
    <w:p w:rsidR="00DF3461" w:rsidRPr="00EA640D" w:rsidRDefault="00510D7F" w:rsidP="00DF3461">
      <w:pPr>
        <w:pStyle w:val="Default"/>
        <w:spacing w:after="22"/>
        <w:rPr>
          <w:color w:val="auto"/>
          <w:sz w:val="22"/>
          <w:szCs w:val="22"/>
        </w:rPr>
      </w:pPr>
      <w:r w:rsidRPr="00EA640D">
        <w:rPr>
          <w:color w:val="auto"/>
          <w:sz w:val="22"/>
          <w:szCs w:val="22"/>
        </w:rPr>
        <w:t>1. Graded on a p</w:t>
      </w:r>
      <w:r w:rsidR="008B439D" w:rsidRPr="00EA640D">
        <w:rPr>
          <w:color w:val="auto"/>
          <w:sz w:val="22"/>
          <w:szCs w:val="22"/>
        </w:rPr>
        <w:t xml:space="preserve">ass </w:t>
      </w:r>
      <w:r w:rsidRPr="00EA640D">
        <w:rPr>
          <w:color w:val="auto"/>
          <w:sz w:val="22"/>
          <w:szCs w:val="22"/>
        </w:rPr>
        <w:t>or fail basis</w:t>
      </w:r>
      <w:r w:rsidR="00DF3461" w:rsidRPr="00EA640D">
        <w:rPr>
          <w:color w:val="auto"/>
          <w:sz w:val="22"/>
          <w:szCs w:val="22"/>
        </w:rPr>
        <w:t xml:space="preserve"> </w:t>
      </w:r>
    </w:p>
    <w:p w:rsidR="00DF3461" w:rsidRPr="00EA640D" w:rsidRDefault="00DF3461" w:rsidP="00DF3461">
      <w:pPr>
        <w:pStyle w:val="Default"/>
        <w:spacing w:after="22"/>
        <w:rPr>
          <w:color w:val="auto"/>
          <w:sz w:val="22"/>
          <w:szCs w:val="22"/>
        </w:rPr>
      </w:pPr>
      <w:r w:rsidRPr="00EA640D">
        <w:rPr>
          <w:color w:val="auto"/>
          <w:sz w:val="22"/>
          <w:szCs w:val="22"/>
        </w:rPr>
        <w:t xml:space="preserve">2. </w:t>
      </w:r>
      <w:r w:rsidR="00510D7F" w:rsidRPr="00EA640D">
        <w:rPr>
          <w:color w:val="auto"/>
          <w:sz w:val="22"/>
          <w:szCs w:val="22"/>
        </w:rPr>
        <w:t xml:space="preserve">Evaluated during skills </w:t>
      </w:r>
      <w:r w:rsidR="00EA640D" w:rsidRPr="00EA640D">
        <w:rPr>
          <w:color w:val="auto"/>
          <w:sz w:val="22"/>
          <w:szCs w:val="22"/>
        </w:rPr>
        <w:t>development and performance in the field exercises</w:t>
      </w:r>
      <w:r w:rsidRPr="00EA640D">
        <w:rPr>
          <w:color w:val="auto"/>
          <w:sz w:val="22"/>
          <w:szCs w:val="22"/>
        </w:rPr>
        <w:t xml:space="preserve"> </w:t>
      </w:r>
    </w:p>
    <w:p w:rsidR="00DF3461" w:rsidRPr="00EA640D" w:rsidRDefault="00DF3461" w:rsidP="00DF3461">
      <w:pPr>
        <w:pStyle w:val="Default"/>
        <w:rPr>
          <w:color w:val="auto"/>
          <w:sz w:val="22"/>
          <w:szCs w:val="22"/>
        </w:rPr>
      </w:pPr>
      <w:r w:rsidRPr="00EA640D">
        <w:rPr>
          <w:color w:val="auto"/>
          <w:sz w:val="22"/>
          <w:szCs w:val="22"/>
        </w:rPr>
        <w:t xml:space="preserve">3. The following areas contain </w:t>
      </w:r>
      <w:r w:rsidR="00A20040" w:rsidRPr="00EA640D">
        <w:rPr>
          <w:color w:val="auto"/>
          <w:sz w:val="22"/>
          <w:szCs w:val="22"/>
        </w:rPr>
        <w:t>performance</w:t>
      </w:r>
      <w:r w:rsidRPr="00EA640D">
        <w:rPr>
          <w:color w:val="auto"/>
          <w:sz w:val="22"/>
          <w:szCs w:val="22"/>
        </w:rPr>
        <w:t xml:space="preserve"> to be evaluated </w:t>
      </w:r>
    </w:p>
    <w:p w:rsidR="00DF3461" w:rsidRPr="00EA640D" w:rsidRDefault="00DF3461" w:rsidP="00DD15C4">
      <w:pPr>
        <w:pStyle w:val="Default"/>
        <w:spacing w:after="23"/>
        <w:ind w:left="720"/>
        <w:rPr>
          <w:color w:val="auto"/>
          <w:sz w:val="22"/>
          <w:szCs w:val="22"/>
        </w:rPr>
      </w:pPr>
      <w:r w:rsidRPr="00EA640D">
        <w:rPr>
          <w:color w:val="auto"/>
          <w:sz w:val="22"/>
          <w:szCs w:val="22"/>
        </w:rPr>
        <w:t xml:space="preserve">a. </w:t>
      </w:r>
      <w:r w:rsidR="00EA640D" w:rsidRPr="00EA640D">
        <w:rPr>
          <w:color w:val="auto"/>
          <w:sz w:val="22"/>
          <w:szCs w:val="22"/>
        </w:rPr>
        <w:t>S-130 Firefighter Training</w:t>
      </w:r>
    </w:p>
    <w:p w:rsidR="00DF3461" w:rsidRPr="00EA640D" w:rsidRDefault="00EA640D" w:rsidP="00DD15C4">
      <w:pPr>
        <w:pStyle w:val="Default"/>
        <w:spacing w:after="23"/>
        <w:ind w:left="720"/>
        <w:rPr>
          <w:color w:val="auto"/>
          <w:sz w:val="22"/>
          <w:szCs w:val="22"/>
        </w:rPr>
      </w:pPr>
      <w:r w:rsidRPr="00EA640D">
        <w:rPr>
          <w:color w:val="auto"/>
          <w:sz w:val="22"/>
          <w:szCs w:val="22"/>
        </w:rPr>
        <w:t>b. S-211 Portable Pumps</w:t>
      </w:r>
    </w:p>
    <w:p w:rsidR="00DF3461" w:rsidRPr="00EA640D" w:rsidRDefault="00DF3461" w:rsidP="00DD15C4">
      <w:pPr>
        <w:pStyle w:val="Default"/>
        <w:spacing w:after="23"/>
        <w:ind w:left="720"/>
        <w:rPr>
          <w:color w:val="auto"/>
          <w:sz w:val="22"/>
          <w:szCs w:val="22"/>
        </w:rPr>
      </w:pPr>
      <w:r w:rsidRPr="00EA640D">
        <w:rPr>
          <w:color w:val="auto"/>
          <w:sz w:val="22"/>
          <w:szCs w:val="22"/>
        </w:rPr>
        <w:t xml:space="preserve">c. </w:t>
      </w:r>
      <w:r w:rsidR="00EA640D" w:rsidRPr="00EA640D">
        <w:rPr>
          <w:color w:val="auto"/>
          <w:sz w:val="22"/>
          <w:szCs w:val="22"/>
        </w:rPr>
        <w:t>S-212 Wildland Fire Chainsaws</w:t>
      </w:r>
      <w:r w:rsidRPr="00EA640D">
        <w:rPr>
          <w:color w:val="auto"/>
          <w:sz w:val="22"/>
          <w:szCs w:val="22"/>
        </w:rPr>
        <w:t xml:space="preserve"> </w:t>
      </w:r>
    </w:p>
    <w:p w:rsidR="00DF3461" w:rsidRPr="00EA640D" w:rsidRDefault="00DF3461" w:rsidP="00DD15C4">
      <w:pPr>
        <w:pStyle w:val="Default"/>
        <w:spacing w:after="23"/>
        <w:ind w:left="720"/>
        <w:rPr>
          <w:color w:val="auto"/>
          <w:sz w:val="22"/>
          <w:szCs w:val="22"/>
        </w:rPr>
      </w:pPr>
      <w:r w:rsidRPr="00EA640D">
        <w:rPr>
          <w:color w:val="auto"/>
          <w:sz w:val="22"/>
          <w:szCs w:val="22"/>
        </w:rPr>
        <w:t xml:space="preserve">d. </w:t>
      </w:r>
      <w:r w:rsidR="00EA640D" w:rsidRPr="00EA640D">
        <w:rPr>
          <w:color w:val="auto"/>
          <w:sz w:val="22"/>
          <w:szCs w:val="22"/>
        </w:rPr>
        <w:t>Pack Test</w:t>
      </w:r>
      <w:r w:rsidRPr="00EA640D">
        <w:rPr>
          <w:color w:val="auto"/>
          <w:sz w:val="22"/>
          <w:szCs w:val="22"/>
        </w:rPr>
        <w:t xml:space="preserve"> </w:t>
      </w:r>
    </w:p>
    <w:p w:rsidR="002F45D9" w:rsidRPr="00EA640D" w:rsidRDefault="002F45D9" w:rsidP="00EA640D">
      <w:pPr>
        <w:pStyle w:val="Default"/>
        <w:spacing w:after="23"/>
        <w:rPr>
          <w:color w:val="auto"/>
          <w:sz w:val="22"/>
          <w:szCs w:val="22"/>
        </w:rPr>
      </w:pPr>
    </w:p>
    <w:p w:rsidR="00DF3461" w:rsidRPr="00EA640D" w:rsidRDefault="00DF3461" w:rsidP="00DF3461">
      <w:pPr>
        <w:pStyle w:val="Default"/>
        <w:rPr>
          <w:b/>
          <w:color w:val="auto"/>
          <w:sz w:val="22"/>
          <w:szCs w:val="22"/>
        </w:rPr>
      </w:pPr>
      <w:r w:rsidRPr="00EA640D">
        <w:rPr>
          <w:color w:val="auto"/>
          <w:sz w:val="22"/>
          <w:szCs w:val="22"/>
        </w:rPr>
        <w:t xml:space="preserve">4. </w:t>
      </w:r>
      <w:r w:rsidRPr="00EA640D">
        <w:rPr>
          <w:b/>
          <w:color w:val="auto"/>
          <w:sz w:val="22"/>
          <w:szCs w:val="22"/>
        </w:rPr>
        <w:t xml:space="preserve">Remedial </w:t>
      </w:r>
      <w:r w:rsidR="00EA640D" w:rsidRPr="00EA640D">
        <w:rPr>
          <w:b/>
          <w:color w:val="auto"/>
          <w:sz w:val="22"/>
          <w:szCs w:val="22"/>
        </w:rPr>
        <w:t xml:space="preserve">performance </w:t>
      </w:r>
      <w:r w:rsidRPr="00EA640D">
        <w:rPr>
          <w:b/>
          <w:color w:val="auto"/>
          <w:sz w:val="22"/>
          <w:szCs w:val="22"/>
        </w:rPr>
        <w:t xml:space="preserve">evaluation </w:t>
      </w:r>
    </w:p>
    <w:p w:rsidR="00DF3461" w:rsidRPr="00EA640D" w:rsidRDefault="00DF3461" w:rsidP="00EA640D">
      <w:pPr>
        <w:pStyle w:val="Default"/>
        <w:ind w:left="720"/>
        <w:rPr>
          <w:b/>
          <w:color w:val="auto"/>
          <w:sz w:val="22"/>
          <w:szCs w:val="22"/>
        </w:rPr>
      </w:pPr>
      <w:r w:rsidRPr="00EA640D">
        <w:rPr>
          <w:b/>
          <w:color w:val="auto"/>
          <w:sz w:val="22"/>
          <w:szCs w:val="22"/>
        </w:rPr>
        <w:t xml:space="preserve">a. </w:t>
      </w:r>
      <w:r w:rsidR="00EA640D" w:rsidRPr="00EA640D">
        <w:rPr>
          <w:b/>
          <w:color w:val="auto"/>
          <w:sz w:val="22"/>
          <w:szCs w:val="22"/>
        </w:rPr>
        <w:t xml:space="preserve">Performance evaluation is a cumulative process and no </w:t>
      </w:r>
      <w:r w:rsidRPr="00EA640D">
        <w:rPr>
          <w:b/>
          <w:color w:val="auto"/>
          <w:sz w:val="22"/>
          <w:szCs w:val="22"/>
        </w:rPr>
        <w:t xml:space="preserve">remedial </w:t>
      </w:r>
      <w:r w:rsidR="00EA640D" w:rsidRPr="00EA640D">
        <w:rPr>
          <w:b/>
          <w:color w:val="auto"/>
          <w:sz w:val="22"/>
          <w:szCs w:val="22"/>
        </w:rPr>
        <w:t>evaluation will be possible</w:t>
      </w:r>
      <w:r w:rsidRPr="00EA640D">
        <w:rPr>
          <w:b/>
          <w:color w:val="auto"/>
          <w:sz w:val="22"/>
          <w:szCs w:val="22"/>
        </w:rPr>
        <w:t xml:space="preserve"> </w:t>
      </w:r>
    </w:p>
    <w:p w:rsidR="00EA640D" w:rsidRPr="00EA640D" w:rsidRDefault="00EA640D" w:rsidP="00CA1E83">
      <w:pPr>
        <w:pStyle w:val="Default"/>
        <w:rPr>
          <w:b/>
          <w:bCs/>
          <w:color w:val="auto"/>
          <w:sz w:val="22"/>
          <w:szCs w:val="22"/>
        </w:rPr>
      </w:pPr>
    </w:p>
    <w:p w:rsidR="00CA1E83" w:rsidRPr="00EA640D" w:rsidRDefault="00CA1E83" w:rsidP="00CA1E83">
      <w:pPr>
        <w:pStyle w:val="Default"/>
        <w:rPr>
          <w:color w:val="auto"/>
          <w:sz w:val="22"/>
          <w:szCs w:val="22"/>
        </w:rPr>
      </w:pPr>
      <w:r w:rsidRPr="00EA640D">
        <w:rPr>
          <w:b/>
          <w:bCs/>
          <w:color w:val="auto"/>
          <w:sz w:val="22"/>
          <w:szCs w:val="22"/>
        </w:rPr>
        <w:t xml:space="preserve">Homework Assignments </w:t>
      </w:r>
    </w:p>
    <w:p w:rsidR="00CA1E83" w:rsidRPr="00EA640D" w:rsidRDefault="00CA1E83" w:rsidP="00CA1E83">
      <w:pPr>
        <w:pStyle w:val="Default"/>
        <w:spacing w:after="22"/>
        <w:rPr>
          <w:color w:val="auto"/>
          <w:sz w:val="22"/>
          <w:szCs w:val="22"/>
        </w:rPr>
      </w:pPr>
      <w:r w:rsidRPr="00EA640D">
        <w:rPr>
          <w:color w:val="auto"/>
          <w:sz w:val="22"/>
          <w:szCs w:val="22"/>
        </w:rPr>
        <w:t xml:space="preserve">1. Due </w:t>
      </w:r>
      <w:r w:rsidR="00962B0A" w:rsidRPr="00EA640D">
        <w:rPr>
          <w:color w:val="auto"/>
          <w:sz w:val="22"/>
          <w:szCs w:val="22"/>
        </w:rPr>
        <w:t>@ 083</w:t>
      </w:r>
      <w:r w:rsidRPr="00EA640D">
        <w:rPr>
          <w:color w:val="auto"/>
          <w:sz w:val="22"/>
          <w:szCs w:val="22"/>
        </w:rPr>
        <w:t>0 on the identified date</w:t>
      </w:r>
    </w:p>
    <w:p w:rsidR="00CA1E83" w:rsidRPr="00EA640D" w:rsidRDefault="00CA1E83" w:rsidP="00CA1E83">
      <w:pPr>
        <w:pStyle w:val="Default"/>
        <w:spacing w:after="22"/>
        <w:rPr>
          <w:color w:val="auto"/>
          <w:sz w:val="22"/>
          <w:szCs w:val="22"/>
        </w:rPr>
      </w:pPr>
      <w:r w:rsidRPr="00EA640D">
        <w:rPr>
          <w:color w:val="auto"/>
          <w:sz w:val="22"/>
          <w:szCs w:val="22"/>
        </w:rPr>
        <w:t xml:space="preserve">2. </w:t>
      </w:r>
      <w:r w:rsidR="00962B0A" w:rsidRPr="00EA640D">
        <w:rPr>
          <w:color w:val="auto"/>
          <w:sz w:val="22"/>
          <w:szCs w:val="22"/>
        </w:rPr>
        <w:t>A quiz</w:t>
      </w:r>
      <w:r w:rsidR="00510D7F" w:rsidRPr="00EA640D">
        <w:rPr>
          <w:color w:val="auto"/>
          <w:sz w:val="22"/>
          <w:szCs w:val="22"/>
        </w:rPr>
        <w:t xml:space="preserve"> worth 10 points</w:t>
      </w:r>
      <w:r w:rsidR="00962B0A" w:rsidRPr="00EA640D">
        <w:rPr>
          <w:color w:val="auto"/>
          <w:sz w:val="22"/>
          <w:szCs w:val="22"/>
        </w:rPr>
        <w:t xml:space="preserve"> will be g</w:t>
      </w:r>
      <w:r w:rsidRPr="00EA640D">
        <w:rPr>
          <w:color w:val="auto"/>
          <w:sz w:val="22"/>
          <w:szCs w:val="22"/>
        </w:rPr>
        <w:t xml:space="preserve">iven for each </w:t>
      </w:r>
      <w:r w:rsidR="00962B0A" w:rsidRPr="00EA640D">
        <w:rPr>
          <w:color w:val="auto"/>
          <w:sz w:val="22"/>
          <w:szCs w:val="22"/>
        </w:rPr>
        <w:t>assignment</w:t>
      </w:r>
      <w:r w:rsidRPr="00EA640D">
        <w:rPr>
          <w:color w:val="auto"/>
          <w:sz w:val="22"/>
          <w:szCs w:val="22"/>
        </w:rPr>
        <w:t xml:space="preserve"> </w:t>
      </w:r>
    </w:p>
    <w:p w:rsidR="00CA1E83" w:rsidRPr="00EA640D" w:rsidRDefault="00510D7F" w:rsidP="00CA1E83">
      <w:pPr>
        <w:pStyle w:val="Default"/>
        <w:spacing w:after="22"/>
        <w:rPr>
          <w:color w:val="auto"/>
          <w:sz w:val="22"/>
          <w:szCs w:val="22"/>
        </w:rPr>
      </w:pPr>
      <w:r w:rsidRPr="00EA640D">
        <w:rPr>
          <w:color w:val="auto"/>
          <w:sz w:val="22"/>
          <w:szCs w:val="22"/>
        </w:rPr>
        <w:t>3. One</w:t>
      </w:r>
      <w:r w:rsidR="00CA1E83" w:rsidRPr="00EA640D">
        <w:rPr>
          <w:color w:val="auto"/>
          <w:sz w:val="22"/>
          <w:szCs w:val="22"/>
        </w:rPr>
        <w:t xml:space="preserve"> point</w:t>
      </w:r>
      <w:r w:rsidRPr="00EA640D">
        <w:rPr>
          <w:color w:val="auto"/>
          <w:sz w:val="22"/>
          <w:szCs w:val="22"/>
        </w:rPr>
        <w:t xml:space="preserve"> will be awarded </w:t>
      </w:r>
      <w:r w:rsidR="00CA1E83" w:rsidRPr="00EA640D">
        <w:rPr>
          <w:color w:val="auto"/>
          <w:sz w:val="22"/>
          <w:szCs w:val="22"/>
        </w:rPr>
        <w:t xml:space="preserve">for every complete/correct </w:t>
      </w:r>
      <w:r w:rsidRPr="00EA640D">
        <w:rPr>
          <w:color w:val="auto"/>
          <w:sz w:val="22"/>
          <w:szCs w:val="22"/>
        </w:rPr>
        <w:t>answer</w:t>
      </w:r>
    </w:p>
    <w:p w:rsidR="00CA1E83" w:rsidRPr="00EA640D" w:rsidRDefault="00CA1E83" w:rsidP="00CA1E83">
      <w:pPr>
        <w:pStyle w:val="Default"/>
        <w:spacing w:after="22"/>
        <w:rPr>
          <w:b/>
          <w:color w:val="auto"/>
          <w:sz w:val="22"/>
          <w:szCs w:val="22"/>
        </w:rPr>
      </w:pPr>
      <w:r w:rsidRPr="00EA640D">
        <w:rPr>
          <w:b/>
          <w:color w:val="auto"/>
          <w:sz w:val="22"/>
          <w:szCs w:val="22"/>
        </w:rPr>
        <w:t xml:space="preserve">4. Late assignments will NOT be accepted / Cannot be made up </w:t>
      </w:r>
    </w:p>
    <w:p w:rsidR="0069288C" w:rsidRPr="00EA640D" w:rsidRDefault="0069288C" w:rsidP="00C15E9F">
      <w:pPr>
        <w:pStyle w:val="NoSpacing"/>
        <w:rPr>
          <w:rFonts w:ascii="Constantia" w:hAnsi="Constantia"/>
          <w:b/>
        </w:rPr>
      </w:pPr>
    </w:p>
    <w:p w:rsidR="00C15E9F" w:rsidRPr="00EA640D" w:rsidRDefault="00C15E9F" w:rsidP="00C15E9F">
      <w:pPr>
        <w:pStyle w:val="NoSpacing"/>
        <w:rPr>
          <w:rFonts w:ascii="Constantia" w:hAnsi="Constantia"/>
          <w:b/>
        </w:rPr>
      </w:pPr>
      <w:r w:rsidRPr="00EA640D">
        <w:rPr>
          <w:rFonts w:ascii="Constantia" w:hAnsi="Constantia"/>
          <w:b/>
        </w:rPr>
        <w:t>Battalion Assignment - Scheduled</w:t>
      </w:r>
    </w:p>
    <w:p w:rsidR="00C15E9F" w:rsidRPr="00EA640D" w:rsidRDefault="00C15E9F" w:rsidP="00C15E9F">
      <w:pPr>
        <w:pStyle w:val="NoSpacing"/>
        <w:numPr>
          <w:ilvl w:val="0"/>
          <w:numId w:val="26"/>
        </w:numPr>
        <w:rPr>
          <w:rFonts w:ascii="Constantia" w:hAnsi="Constantia"/>
        </w:rPr>
      </w:pPr>
      <w:r w:rsidRPr="00EA640D">
        <w:rPr>
          <w:rFonts w:ascii="Constantia" w:hAnsi="Constantia"/>
        </w:rPr>
        <w:t>Each Battalion will be given a group assignment</w:t>
      </w:r>
    </w:p>
    <w:p w:rsidR="00C15E9F" w:rsidRPr="00EA640D" w:rsidRDefault="00C15E9F" w:rsidP="00C15E9F">
      <w:pPr>
        <w:pStyle w:val="NoSpacing"/>
        <w:numPr>
          <w:ilvl w:val="0"/>
          <w:numId w:val="26"/>
        </w:numPr>
        <w:rPr>
          <w:rFonts w:ascii="Constantia" w:hAnsi="Constantia"/>
        </w:rPr>
      </w:pPr>
      <w:r w:rsidRPr="00EA640D">
        <w:rPr>
          <w:rFonts w:ascii="Constantia" w:hAnsi="Constantia"/>
        </w:rPr>
        <w:t>All companies are to participate in the assignment</w:t>
      </w:r>
    </w:p>
    <w:p w:rsidR="00C15E9F" w:rsidRPr="00EA640D" w:rsidRDefault="00C15E9F" w:rsidP="00C15E9F">
      <w:pPr>
        <w:pStyle w:val="NoSpacing"/>
        <w:numPr>
          <w:ilvl w:val="0"/>
          <w:numId w:val="26"/>
        </w:numPr>
        <w:rPr>
          <w:rFonts w:ascii="Constantia" w:hAnsi="Constantia"/>
        </w:rPr>
      </w:pPr>
      <w:r w:rsidRPr="00EA640D">
        <w:rPr>
          <w:rFonts w:ascii="Constantia" w:hAnsi="Constantia"/>
        </w:rPr>
        <w:t>Delegation of duty for the assignment will be identified by the Fire Academy Coordinator</w:t>
      </w:r>
    </w:p>
    <w:p w:rsidR="00131AEA" w:rsidRPr="00F632AC" w:rsidRDefault="00C15E9F" w:rsidP="00E01644">
      <w:pPr>
        <w:pStyle w:val="NoSpacing"/>
        <w:numPr>
          <w:ilvl w:val="0"/>
          <w:numId w:val="26"/>
        </w:numPr>
        <w:rPr>
          <w:rFonts w:ascii="Constantia" w:hAnsi="Constantia" w:cs="Constantia"/>
        </w:rPr>
      </w:pPr>
      <w:r w:rsidRPr="00F632AC">
        <w:rPr>
          <w:rFonts w:ascii="Constantia" w:hAnsi="Constantia"/>
        </w:rPr>
        <w:t>The Company assignment must be completed in the format identified for all points to be awarded</w:t>
      </w:r>
    </w:p>
    <w:p w:rsidR="00131AEA" w:rsidRDefault="00131AEA" w:rsidP="00DD15C4">
      <w:pPr>
        <w:pStyle w:val="Default"/>
        <w:ind w:left="720" w:firstLine="720"/>
        <w:rPr>
          <w:sz w:val="22"/>
          <w:szCs w:val="22"/>
        </w:rPr>
      </w:pPr>
    </w:p>
    <w:p w:rsidR="00C47AD5" w:rsidRPr="00C47AD5" w:rsidRDefault="00C47AD5" w:rsidP="00F632AC">
      <w:pPr>
        <w:pStyle w:val="NoSpacing"/>
        <w:ind w:left="1080" w:firstLine="360"/>
        <w:rPr>
          <w:rFonts w:ascii="Constantia" w:hAnsi="Constantia"/>
          <w:b/>
        </w:rPr>
      </w:pPr>
      <w:r w:rsidRPr="00C47AD5">
        <w:rPr>
          <w:rFonts w:ascii="Constantia" w:hAnsi="Constantia"/>
          <w:b/>
        </w:rPr>
        <w:t>Squad Assignments</w:t>
      </w:r>
    </w:p>
    <w:p w:rsidR="00C47AD5" w:rsidRPr="00C47AD5" w:rsidRDefault="00C47AD5" w:rsidP="00C47AD5">
      <w:pPr>
        <w:pStyle w:val="NoSpacing"/>
        <w:numPr>
          <w:ilvl w:val="0"/>
          <w:numId w:val="26"/>
        </w:numPr>
        <w:rPr>
          <w:rFonts w:ascii="Constantia" w:hAnsi="Constantia"/>
        </w:rPr>
      </w:pPr>
      <w:r w:rsidRPr="00C47AD5">
        <w:rPr>
          <w:rFonts w:ascii="Constantia" w:hAnsi="Constantia"/>
        </w:rPr>
        <w:t xml:space="preserve"> Each Company will be given a group assignment</w:t>
      </w:r>
    </w:p>
    <w:p w:rsidR="00C47AD5" w:rsidRPr="00C47AD5" w:rsidRDefault="00C47AD5" w:rsidP="00C47AD5">
      <w:pPr>
        <w:pStyle w:val="NoSpacing"/>
        <w:numPr>
          <w:ilvl w:val="0"/>
          <w:numId w:val="26"/>
        </w:numPr>
        <w:rPr>
          <w:rFonts w:ascii="Constantia" w:hAnsi="Constantia"/>
        </w:rPr>
      </w:pPr>
      <w:r w:rsidRPr="00C47AD5">
        <w:rPr>
          <w:rFonts w:ascii="Constantia" w:hAnsi="Constantia"/>
        </w:rPr>
        <w:t>All cadets are to participate in the assignment</w:t>
      </w:r>
    </w:p>
    <w:p w:rsidR="00C47AD5" w:rsidRPr="00C47AD5" w:rsidRDefault="00C47AD5" w:rsidP="00C47AD5">
      <w:pPr>
        <w:pStyle w:val="NoSpacing"/>
        <w:numPr>
          <w:ilvl w:val="0"/>
          <w:numId w:val="26"/>
        </w:numPr>
        <w:rPr>
          <w:rFonts w:ascii="Constantia" w:hAnsi="Constantia"/>
        </w:rPr>
      </w:pPr>
      <w:r w:rsidRPr="00C47AD5">
        <w:rPr>
          <w:rFonts w:ascii="Constantia" w:hAnsi="Constantia"/>
        </w:rPr>
        <w:t>The assignments are to be documented as instructed</w:t>
      </w:r>
    </w:p>
    <w:p w:rsidR="00C47AD5" w:rsidRPr="00141066" w:rsidRDefault="00C47AD5" w:rsidP="00141066">
      <w:pPr>
        <w:pStyle w:val="NoSpacing"/>
        <w:numPr>
          <w:ilvl w:val="0"/>
          <w:numId w:val="26"/>
        </w:numPr>
        <w:rPr>
          <w:rFonts w:ascii="Constantia" w:hAnsi="Constantia"/>
        </w:rPr>
      </w:pPr>
      <w:r w:rsidRPr="00C47AD5">
        <w:rPr>
          <w:rFonts w:ascii="Constantia" w:hAnsi="Constantia"/>
        </w:rPr>
        <w:t>The Company assignment must be submitted in the format identified for all points to be awarded</w:t>
      </w:r>
    </w:p>
    <w:p w:rsidR="00C47AD5" w:rsidRPr="00C47AD5" w:rsidRDefault="00C47AD5" w:rsidP="00C47AD5">
      <w:pPr>
        <w:pStyle w:val="NoSpacing"/>
        <w:rPr>
          <w:rFonts w:ascii="Constantia" w:hAnsi="Constantia"/>
          <w:b/>
        </w:rPr>
      </w:pPr>
    </w:p>
    <w:p w:rsidR="007A11A5" w:rsidRDefault="007A11A5" w:rsidP="00C47AD5">
      <w:pPr>
        <w:pStyle w:val="NoSpacing"/>
        <w:rPr>
          <w:rFonts w:ascii="Constantia" w:hAnsi="Constantia"/>
          <w:b/>
        </w:rPr>
      </w:pPr>
    </w:p>
    <w:p w:rsidR="007A11A5" w:rsidRDefault="007A11A5" w:rsidP="00C47AD5">
      <w:pPr>
        <w:pStyle w:val="NoSpacing"/>
        <w:rPr>
          <w:rFonts w:ascii="Constantia" w:hAnsi="Constantia"/>
          <w:b/>
        </w:rPr>
      </w:pPr>
    </w:p>
    <w:p w:rsidR="007A11A5" w:rsidRDefault="007A11A5" w:rsidP="00C47AD5">
      <w:pPr>
        <w:pStyle w:val="NoSpacing"/>
        <w:rPr>
          <w:rFonts w:ascii="Constantia" w:hAnsi="Constantia"/>
          <w:b/>
        </w:rPr>
      </w:pPr>
    </w:p>
    <w:p w:rsidR="007A11A5" w:rsidRDefault="007A11A5" w:rsidP="00C47AD5">
      <w:pPr>
        <w:pStyle w:val="NoSpacing"/>
        <w:rPr>
          <w:rFonts w:ascii="Constantia" w:hAnsi="Constantia"/>
          <w:b/>
        </w:rPr>
      </w:pPr>
    </w:p>
    <w:p w:rsidR="00C47AD5" w:rsidRPr="00141066" w:rsidRDefault="00C47AD5" w:rsidP="00C47AD5">
      <w:pPr>
        <w:pStyle w:val="NoSpacing"/>
        <w:rPr>
          <w:rFonts w:ascii="Constantia" w:hAnsi="Constantia"/>
          <w:b/>
        </w:rPr>
      </w:pPr>
      <w:r w:rsidRPr="00141066">
        <w:rPr>
          <w:rFonts w:ascii="Constantia" w:hAnsi="Constantia"/>
          <w:b/>
        </w:rPr>
        <w:lastRenderedPageBreak/>
        <w:t>Grading System</w:t>
      </w:r>
    </w:p>
    <w:p w:rsidR="00C47AD5" w:rsidRPr="00A6422F" w:rsidRDefault="00820505" w:rsidP="00C47AD5">
      <w:pPr>
        <w:pStyle w:val="NoSpacing"/>
        <w:numPr>
          <w:ilvl w:val="0"/>
          <w:numId w:val="27"/>
        </w:numPr>
        <w:rPr>
          <w:rFonts w:ascii="Constantia" w:hAnsi="Constantia"/>
        </w:rPr>
      </w:pPr>
      <w:r w:rsidRPr="00A6422F">
        <w:rPr>
          <w:rFonts w:ascii="Constantia" w:hAnsi="Constantia"/>
        </w:rPr>
        <w:t>Course</w:t>
      </w:r>
      <w:r w:rsidR="00C47AD5" w:rsidRPr="00A6422F">
        <w:rPr>
          <w:rFonts w:ascii="Constantia" w:hAnsi="Constantia"/>
        </w:rPr>
        <w:t xml:space="preserve"> Exams</w:t>
      </w:r>
    </w:p>
    <w:p w:rsidR="00C47AD5" w:rsidRPr="00A6422F" w:rsidRDefault="00407FE9" w:rsidP="00C47AD5">
      <w:pPr>
        <w:pStyle w:val="NoSpacing"/>
        <w:numPr>
          <w:ilvl w:val="1"/>
          <w:numId w:val="27"/>
        </w:numPr>
        <w:rPr>
          <w:rFonts w:ascii="Constantia" w:hAnsi="Constantia"/>
        </w:rPr>
      </w:pPr>
      <w:r w:rsidRPr="00A6422F">
        <w:rPr>
          <w:rFonts w:ascii="Constantia" w:hAnsi="Constantia"/>
        </w:rPr>
        <w:t>Exams must be passed at 80% for a State Certificate and 70% for a NWCG certificate.  Exams are a combination of multiple ch</w:t>
      </w:r>
      <w:r w:rsidR="00F632AC" w:rsidRPr="00A6422F">
        <w:rPr>
          <w:rFonts w:ascii="Constantia" w:hAnsi="Constantia"/>
        </w:rPr>
        <w:t>oice and fill in</w:t>
      </w:r>
    </w:p>
    <w:p w:rsidR="00407FE9" w:rsidRPr="00A6422F" w:rsidRDefault="00407FE9" w:rsidP="00C47AD5">
      <w:pPr>
        <w:pStyle w:val="NoSpacing"/>
        <w:numPr>
          <w:ilvl w:val="1"/>
          <w:numId w:val="27"/>
        </w:numPr>
        <w:rPr>
          <w:rFonts w:ascii="Constantia" w:hAnsi="Constantia"/>
        </w:rPr>
      </w:pPr>
      <w:r w:rsidRPr="00A6422F">
        <w:rPr>
          <w:rFonts w:ascii="Constantia" w:hAnsi="Constantia"/>
        </w:rPr>
        <w:t>S-130 - 100 points</w:t>
      </w:r>
    </w:p>
    <w:p w:rsidR="00407FE9" w:rsidRPr="00A6422F" w:rsidRDefault="00407FE9" w:rsidP="00C47AD5">
      <w:pPr>
        <w:pStyle w:val="NoSpacing"/>
        <w:numPr>
          <w:ilvl w:val="1"/>
          <w:numId w:val="27"/>
        </w:numPr>
        <w:rPr>
          <w:rFonts w:ascii="Constantia" w:hAnsi="Constantia"/>
        </w:rPr>
      </w:pPr>
      <w:r w:rsidRPr="00A6422F">
        <w:rPr>
          <w:rFonts w:ascii="Constantia" w:hAnsi="Constantia"/>
        </w:rPr>
        <w:t>S-190 - 39 points</w:t>
      </w:r>
    </w:p>
    <w:p w:rsidR="00407FE9" w:rsidRPr="00A6422F" w:rsidRDefault="00407FE9" w:rsidP="00C47AD5">
      <w:pPr>
        <w:pStyle w:val="NoSpacing"/>
        <w:numPr>
          <w:ilvl w:val="1"/>
          <w:numId w:val="27"/>
        </w:numPr>
        <w:rPr>
          <w:rFonts w:ascii="Constantia" w:hAnsi="Constantia"/>
        </w:rPr>
      </w:pPr>
      <w:r w:rsidRPr="00A6422F">
        <w:rPr>
          <w:rFonts w:ascii="Constantia" w:hAnsi="Constantia"/>
        </w:rPr>
        <w:t>S-131 – 40 points</w:t>
      </w:r>
    </w:p>
    <w:p w:rsidR="00407FE9" w:rsidRPr="00A6422F" w:rsidRDefault="00407FE9" w:rsidP="00C47AD5">
      <w:pPr>
        <w:pStyle w:val="NoSpacing"/>
        <w:numPr>
          <w:ilvl w:val="1"/>
          <w:numId w:val="27"/>
        </w:numPr>
        <w:rPr>
          <w:rFonts w:ascii="Constantia" w:hAnsi="Constantia"/>
        </w:rPr>
      </w:pPr>
      <w:r w:rsidRPr="00A6422F">
        <w:rPr>
          <w:rFonts w:ascii="Constantia" w:hAnsi="Constantia"/>
        </w:rPr>
        <w:t>S-211 - 70 points</w:t>
      </w:r>
    </w:p>
    <w:p w:rsidR="00407FE9" w:rsidRPr="00A6422F" w:rsidRDefault="00141066" w:rsidP="00C47AD5">
      <w:pPr>
        <w:pStyle w:val="NoSpacing"/>
        <w:numPr>
          <w:ilvl w:val="1"/>
          <w:numId w:val="27"/>
        </w:numPr>
        <w:rPr>
          <w:rFonts w:ascii="Constantia" w:hAnsi="Constantia"/>
        </w:rPr>
      </w:pPr>
      <w:r w:rsidRPr="00A6422F">
        <w:rPr>
          <w:rFonts w:ascii="Constantia" w:hAnsi="Constantia"/>
        </w:rPr>
        <w:t>S-212 u</w:t>
      </w:r>
      <w:r w:rsidR="00407FE9" w:rsidRPr="00A6422F">
        <w:rPr>
          <w:rFonts w:ascii="Constantia" w:hAnsi="Constantia"/>
        </w:rPr>
        <w:t>nit 1 - 21 points</w:t>
      </w:r>
    </w:p>
    <w:p w:rsidR="00407FE9" w:rsidRPr="00A6422F" w:rsidRDefault="00407FE9" w:rsidP="00C47AD5">
      <w:pPr>
        <w:pStyle w:val="NoSpacing"/>
        <w:numPr>
          <w:ilvl w:val="1"/>
          <w:numId w:val="27"/>
        </w:numPr>
        <w:rPr>
          <w:rFonts w:ascii="Constantia" w:hAnsi="Constantia"/>
        </w:rPr>
      </w:pPr>
      <w:r w:rsidRPr="00A6422F">
        <w:rPr>
          <w:rFonts w:ascii="Constantia" w:hAnsi="Constantia"/>
        </w:rPr>
        <w:t>S-21</w:t>
      </w:r>
      <w:r w:rsidR="00141066" w:rsidRPr="00A6422F">
        <w:rPr>
          <w:rFonts w:ascii="Constantia" w:hAnsi="Constantia"/>
        </w:rPr>
        <w:t>2 u</w:t>
      </w:r>
      <w:r w:rsidRPr="00A6422F">
        <w:rPr>
          <w:rFonts w:ascii="Constantia" w:hAnsi="Constantia"/>
        </w:rPr>
        <w:t xml:space="preserve">nit 2 - </w:t>
      </w:r>
      <w:r w:rsidRPr="00A6422F">
        <w:rPr>
          <w:rFonts w:ascii="Constantia" w:hAnsi="Constantia"/>
          <w:sz w:val="20"/>
        </w:rPr>
        <w:t>44</w:t>
      </w:r>
      <w:r w:rsidRPr="00A6422F">
        <w:rPr>
          <w:rFonts w:ascii="Constantia" w:hAnsi="Constantia"/>
        </w:rPr>
        <w:t xml:space="preserve"> points</w:t>
      </w:r>
    </w:p>
    <w:p w:rsidR="00407FE9" w:rsidRPr="00A6422F" w:rsidRDefault="00141066" w:rsidP="00C47AD5">
      <w:pPr>
        <w:pStyle w:val="NoSpacing"/>
        <w:numPr>
          <w:ilvl w:val="1"/>
          <w:numId w:val="27"/>
        </w:numPr>
        <w:rPr>
          <w:rFonts w:ascii="Constantia" w:hAnsi="Constantia"/>
        </w:rPr>
      </w:pPr>
      <w:r w:rsidRPr="00A6422F">
        <w:rPr>
          <w:rFonts w:ascii="Constantia" w:hAnsi="Constantia"/>
        </w:rPr>
        <w:t>S-212 u</w:t>
      </w:r>
      <w:r w:rsidR="00407FE9" w:rsidRPr="00A6422F">
        <w:rPr>
          <w:rFonts w:ascii="Constantia" w:hAnsi="Constantia"/>
        </w:rPr>
        <w:t>nit 3 – 15 points</w:t>
      </w:r>
    </w:p>
    <w:p w:rsidR="00407FE9" w:rsidRPr="00A6422F" w:rsidRDefault="00141066" w:rsidP="00C47AD5">
      <w:pPr>
        <w:pStyle w:val="NoSpacing"/>
        <w:numPr>
          <w:ilvl w:val="1"/>
          <w:numId w:val="27"/>
        </w:numPr>
        <w:rPr>
          <w:rFonts w:ascii="Constantia" w:hAnsi="Constantia"/>
        </w:rPr>
      </w:pPr>
      <w:r w:rsidRPr="00A6422F">
        <w:rPr>
          <w:rFonts w:ascii="Constantia" w:hAnsi="Constantia"/>
        </w:rPr>
        <w:t>S-</w:t>
      </w:r>
      <w:proofErr w:type="gramStart"/>
      <w:r w:rsidRPr="00A6422F">
        <w:rPr>
          <w:rFonts w:ascii="Constantia" w:hAnsi="Constantia"/>
        </w:rPr>
        <w:t>212 u</w:t>
      </w:r>
      <w:r w:rsidR="00407FE9" w:rsidRPr="00A6422F">
        <w:rPr>
          <w:rFonts w:ascii="Constantia" w:hAnsi="Constantia"/>
        </w:rPr>
        <w:t>nit</w:t>
      </w:r>
      <w:proofErr w:type="gramEnd"/>
      <w:r w:rsidR="00407FE9" w:rsidRPr="00A6422F">
        <w:rPr>
          <w:rFonts w:ascii="Constantia" w:hAnsi="Constantia"/>
        </w:rPr>
        <w:t xml:space="preserve"> 4A – 15 points</w:t>
      </w:r>
    </w:p>
    <w:p w:rsidR="00407FE9" w:rsidRPr="00A6422F" w:rsidRDefault="00407FE9" w:rsidP="00C47AD5">
      <w:pPr>
        <w:pStyle w:val="NoSpacing"/>
        <w:numPr>
          <w:ilvl w:val="1"/>
          <w:numId w:val="27"/>
        </w:numPr>
        <w:rPr>
          <w:rFonts w:ascii="Constantia" w:hAnsi="Constantia"/>
        </w:rPr>
      </w:pPr>
      <w:r w:rsidRPr="00A6422F">
        <w:rPr>
          <w:rFonts w:ascii="Constantia" w:hAnsi="Constantia"/>
        </w:rPr>
        <w:t>S-</w:t>
      </w:r>
      <w:proofErr w:type="gramStart"/>
      <w:r w:rsidRPr="00A6422F">
        <w:rPr>
          <w:rFonts w:ascii="Constantia" w:hAnsi="Constantia"/>
        </w:rPr>
        <w:t>212 unit</w:t>
      </w:r>
      <w:proofErr w:type="gramEnd"/>
      <w:r w:rsidRPr="00A6422F">
        <w:rPr>
          <w:rFonts w:ascii="Constantia" w:hAnsi="Constantia"/>
        </w:rPr>
        <w:t xml:space="preserve"> 4C – 13 points</w:t>
      </w:r>
    </w:p>
    <w:p w:rsidR="00407FE9" w:rsidRPr="00A6422F" w:rsidRDefault="00407FE9" w:rsidP="00C47AD5">
      <w:pPr>
        <w:pStyle w:val="NoSpacing"/>
        <w:numPr>
          <w:ilvl w:val="1"/>
          <w:numId w:val="27"/>
        </w:numPr>
        <w:rPr>
          <w:rFonts w:ascii="Constantia" w:hAnsi="Constantia"/>
        </w:rPr>
      </w:pPr>
      <w:r w:rsidRPr="00A6422F">
        <w:rPr>
          <w:rFonts w:ascii="Constantia" w:hAnsi="Constantia"/>
        </w:rPr>
        <w:t>S-215 – 75 points</w:t>
      </w:r>
    </w:p>
    <w:p w:rsidR="00407FE9" w:rsidRPr="00A6422F" w:rsidRDefault="00407FE9" w:rsidP="00C47AD5">
      <w:pPr>
        <w:pStyle w:val="NoSpacing"/>
        <w:numPr>
          <w:ilvl w:val="1"/>
          <w:numId w:val="27"/>
        </w:numPr>
        <w:rPr>
          <w:rFonts w:ascii="Constantia" w:hAnsi="Constantia"/>
        </w:rPr>
      </w:pPr>
      <w:r w:rsidRPr="00A6422F">
        <w:rPr>
          <w:rFonts w:ascii="Constantia" w:hAnsi="Constantia"/>
        </w:rPr>
        <w:t>S-290 – 96 points</w:t>
      </w:r>
    </w:p>
    <w:p w:rsidR="00C47AD5" w:rsidRPr="00A6422F" w:rsidRDefault="00C47AD5" w:rsidP="00C47AD5">
      <w:pPr>
        <w:pStyle w:val="NoSpacing"/>
        <w:numPr>
          <w:ilvl w:val="0"/>
          <w:numId w:val="27"/>
        </w:numPr>
        <w:rPr>
          <w:rFonts w:ascii="Constantia" w:hAnsi="Constantia"/>
        </w:rPr>
      </w:pPr>
      <w:r w:rsidRPr="00A6422F">
        <w:rPr>
          <w:rFonts w:ascii="Constantia" w:hAnsi="Constantia"/>
        </w:rPr>
        <w:t>Homework Assignments</w:t>
      </w:r>
    </w:p>
    <w:p w:rsidR="00C47AD5" w:rsidRPr="00A6422F" w:rsidRDefault="00F632AC" w:rsidP="00C47AD5">
      <w:pPr>
        <w:pStyle w:val="NoSpacing"/>
        <w:numPr>
          <w:ilvl w:val="1"/>
          <w:numId w:val="27"/>
        </w:numPr>
        <w:rPr>
          <w:rFonts w:ascii="Constantia" w:hAnsi="Constantia"/>
        </w:rPr>
      </w:pPr>
      <w:r w:rsidRPr="00A6422F">
        <w:rPr>
          <w:rFonts w:ascii="Constantia" w:hAnsi="Constantia"/>
        </w:rPr>
        <w:t>10 points per</w:t>
      </w:r>
      <w:r w:rsidR="00C47AD5" w:rsidRPr="00A6422F">
        <w:rPr>
          <w:rFonts w:ascii="Constantia" w:hAnsi="Constantia"/>
        </w:rPr>
        <w:t xml:space="preserve"> </w:t>
      </w:r>
      <w:r w:rsidR="000A6EAE" w:rsidRPr="00A6422F">
        <w:rPr>
          <w:rFonts w:ascii="Constantia" w:hAnsi="Constantia"/>
        </w:rPr>
        <w:t>quiz</w:t>
      </w:r>
      <w:r w:rsidR="00C47AD5" w:rsidRPr="00A6422F">
        <w:rPr>
          <w:rFonts w:ascii="Constantia" w:hAnsi="Constantia"/>
        </w:rPr>
        <w:t xml:space="preserve">; 20 </w:t>
      </w:r>
      <w:r w:rsidR="00A20040" w:rsidRPr="00A6422F">
        <w:rPr>
          <w:rFonts w:ascii="Constantia" w:hAnsi="Constantia"/>
        </w:rPr>
        <w:t>quizzes</w:t>
      </w:r>
    </w:p>
    <w:p w:rsidR="00C47AD5" w:rsidRPr="00A6422F" w:rsidRDefault="00C47AD5" w:rsidP="00C47AD5">
      <w:pPr>
        <w:pStyle w:val="NoSpacing"/>
        <w:numPr>
          <w:ilvl w:val="0"/>
          <w:numId w:val="27"/>
        </w:numPr>
        <w:rPr>
          <w:rFonts w:ascii="Constantia" w:hAnsi="Constantia"/>
        </w:rPr>
      </w:pPr>
      <w:r w:rsidRPr="00A6422F">
        <w:rPr>
          <w:rFonts w:ascii="Constantia" w:hAnsi="Constantia"/>
        </w:rPr>
        <w:t>Battalion Assignment</w:t>
      </w:r>
    </w:p>
    <w:p w:rsidR="00C47AD5" w:rsidRPr="00A6422F" w:rsidRDefault="00C47AD5" w:rsidP="00C47AD5">
      <w:pPr>
        <w:pStyle w:val="NoSpacing"/>
        <w:numPr>
          <w:ilvl w:val="1"/>
          <w:numId w:val="27"/>
        </w:numPr>
        <w:rPr>
          <w:rFonts w:ascii="Constantia" w:hAnsi="Constantia"/>
        </w:rPr>
      </w:pPr>
      <w:r w:rsidRPr="00A6422F">
        <w:rPr>
          <w:rFonts w:ascii="Constantia" w:hAnsi="Constantia"/>
        </w:rPr>
        <w:t>One scheduled group assignment; 50 points total</w:t>
      </w:r>
    </w:p>
    <w:p w:rsidR="00C47AD5" w:rsidRPr="00A6422F" w:rsidRDefault="00C47AD5" w:rsidP="00C47AD5">
      <w:pPr>
        <w:pStyle w:val="NoSpacing"/>
        <w:numPr>
          <w:ilvl w:val="0"/>
          <w:numId w:val="27"/>
        </w:numPr>
        <w:rPr>
          <w:rFonts w:ascii="Constantia" w:hAnsi="Constantia"/>
        </w:rPr>
      </w:pPr>
      <w:r w:rsidRPr="00A6422F">
        <w:rPr>
          <w:rFonts w:ascii="Constantia" w:hAnsi="Constantia"/>
        </w:rPr>
        <w:t>Squad Assignment</w:t>
      </w:r>
    </w:p>
    <w:p w:rsidR="00C47AD5" w:rsidRPr="00A6422F" w:rsidRDefault="00C47AD5" w:rsidP="00F632AC">
      <w:pPr>
        <w:pStyle w:val="NoSpacing"/>
        <w:numPr>
          <w:ilvl w:val="1"/>
          <w:numId w:val="27"/>
        </w:numPr>
        <w:rPr>
          <w:rFonts w:ascii="Constantia" w:hAnsi="Constantia"/>
        </w:rPr>
      </w:pPr>
      <w:r w:rsidRPr="00A6422F">
        <w:rPr>
          <w:rFonts w:ascii="Constantia" w:hAnsi="Constantia"/>
        </w:rPr>
        <w:t>One scheduled Training Video; 15 points total</w:t>
      </w:r>
    </w:p>
    <w:p w:rsidR="00C47AD5" w:rsidRPr="00A6422F" w:rsidRDefault="00A20040" w:rsidP="00C47AD5">
      <w:pPr>
        <w:pStyle w:val="NoSpacing"/>
        <w:numPr>
          <w:ilvl w:val="0"/>
          <w:numId w:val="27"/>
        </w:numPr>
        <w:rPr>
          <w:rFonts w:ascii="Constantia" w:hAnsi="Constantia"/>
        </w:rPr>
      </w:pPr>
      <w:r w:rsidRPr="00A6422F">
        <w:rPr>
          <w:rFonts w:ascii="Constantia" w:hAnsi="Constantia"/>
        </w:rPr>
        <w:t>Performance Evaluations for successful performance</w:t>
      </w:r>
    </w:p>
    <w:p w:rsidR="009A1DDC" w:rsidRPr="00A6422F" w:rsidRDefault="009A1DDC" w:rsidP="00C47AD5">
      <w:pPr>
        <w:pStyle w:val="NoSpacing"/>
        <w:numPr>
          <w:ilvl w:val="1"/>
          <w:numId w:val="27"/>
        </w:numPr>
        <w:rPr>
          <w:rFonts w:ascii="Constantia" w:hAnsi="Constantia"/>
        </w:rPr>
      </w:pPr>
      <w:r w:rsidRPr="00A6422F">
        <w:rPr>
          <w:rFonts w:ascii="Constantia" w:hAnsi="Constantia"/>
        </w:rPr>
        <w:t>Performance must be completed at a satisfactory level</w:t>
      </w:r>
    </w:p>
    <w:p w:rsidR="00A20040" w:rsidRPr="00A6422F" w:rsidRDefault="00A20040" w:rsidP="00C47AD5">
      <w:pPr>
        <w:pStyle w:val="NoSpacing"/>
        <w:numPr>
          <w:ilvl w:val="1"/>
          <w:numId w:val="27"/>
        </w:numPr>
        <w:rPr>
          <w:rFonts w:ascii="Constantia" w:hAnsi="Constantia"/>
        </w:rPr>
      </w:pPr>
      <w:r w:rsidRPr="00A6422F">
        <w:rPr>
          <w:rFonts w:ascii="Constantia" w:hAnsi="Constantia"/>
        </w:rPr>
        <w:t>S-130 200 points</w:t>
      </w:r>
    </w:p>
    <w:p w:rsidR="00A20040" w:rsidRPr="00A6422F" w:rsidRDefault="00A20040" w:rsidP="00C47AD5">
      <w:pPr>
        <w:pStyle w:val="NoSpacing"/>
        <w:numPr>
          <w:ilvl w:val="1"/>
          <w:numId w:val="27"/>
        </w:numPr>
        <w:rPr>
          <w:rFonts w:ascii="Constantia" w:hAnsi="Constantia"/>
        </w:rPr>
      </w:pPr>
      <w:r w:rsidRPr="00A6422F">
        <w:rPr>
          <w:rFonts w:ascii="Constantia" w:hAnsi="Constantia"/>
        </w:rPr>
        <w:t>S-211 50 points</w:t>
      </w:r>
    </w:p>
    <w:p w:rsidR="00A20040" w:rsidRPr="00A6422F" w:rsidRDefault="00A20040" w:rsidP="00C47AD5">
      <w:pPr>
        <w:pStyle w:val="NoSpacing"/>
        <w:numPr>
          <w:ilvl w:val="1"/>
          <w:numId w:val="27"/>
        </w:numPr>
        <w:rPr>
          <w:rFonts w:ascii="Constantia" w:hAnsi="Constantia"/>
        </w:rPr>
      </w:pPr>
      <w:r w:rsidRPr="00A6422F">
        <w:rPr>
          <w:rFonts w:ascii="Constantia" w:hAnsi="Constantia"/>
        </w:rPr>
        <w:t>S-212 100 points</w:t>
      </w:r>
    </w:p>
    <w:p w:rsidR="00C47AD5" w:rsidRPr="00A6422F" w:rsidRDefault="00A20040" w:rsidP="00A20040">
      <w:pPr>
        <w:pStyle w:val="NoSpacing"/>
        <w:numPr>
          <w:ilvl w:val="1"/>
          <w:numId w:val="27"/>
        </w:numPr>
        <w:rPr>
          <w:rFonts w:ascii="Constantia" w:hAnsi="Constantia"/>
        </w:rPr>
      </w:pPr>
      <w:r w:rsidRPr="00A6422F">
        <w:rPr>
          <w:rFonts w:ascii="Constantia" w:hAnsi="Constantia"/>
        </w:rPr>
        <w:t>Pack Test 50 points</w:t>
      </w:r>
    </w:p>
    <w:p w:rsidR="00C47AD5" w:rsidRPr="00A6422F" w:rsidRDefault="00C47AD5" w:rsidP="00C47AD5">
      <w:pPr>
        <w:pStyle w:val="NoSpacing"/>
        <w:numPr>
          <w:ilvl w:val="0"/>
          <w:numId w:val="27"/>
        </w:numPr>
        <w:rPr>
          <w:rFonts w:ascii="Constantia" w:hAnsi="Constantia"/>
        </w:rPr>
      </w:pPr>
      <w:r w:rsidRPr="00A6422F">
        <w:rPr>
          <w:rFonts w:ascii="Constantia" w:hAnsi="Constantia"/>
        </w:rPr>
        <w:t>Uniform/PPE/Book/Locker/Gear Storage Inspections</w:t>
      </w:r>
    </w:p>
    <w:p w:rsidR="00C47AD5" w:rsidRPr="00A6422F" w:rsidRDefault="00A20040" w:rsidP="00C47AD5">
      <w:pPr>
        <w:pStyle w:val="NoSpacing"/>
        <w:numPr>
          <w:ilvl w:val="1"/>
          <w:numId w:val="27"/>
        </w:numPr>
        <w:rPr>
          <w:rFonts w:ascii="Constantia" w:hAnsi="Constantia"/>
        </w:rPr>
      </w:pPr>
      <w:r w:rsidRPr="00A6422F">
        <w:rPr>
          <w:rFonts w:ascii="Constantia" w:hAnsi="Constantia"/>
        </w:rPr>
        <w:t>Max of 8</w:t>
      </w:r>
      <w:r w:rsidR="00C47AD5" w:rsidRPr="00A6422F">
        <w:rPr>
          <w:rFonts w:ascii="Constantia" w:hAnsi="Constantia"/>
        </w:rPr>
        <w:t>; 5 points per inspection</w:t>
      </w:r>
    </w:p>
    <w:p w:rsidR="00A62FB0" w:rsidRPr="00A6422F" w:rsidRDefault="00A62FB0" w:rsidP="00BF2C77">
      <w:pPr>
        <w:pStyle w:val="Default"/>
        <w:ind w:left="720"/>
        <w:rPr>
          <w:color w:val="auto"/>
          <w:sz w:val="22"/>
          <w:szCs w:val="22"/>
        </w:rPr>
      </w:pPr>
    </w:p>
    <w:p w:rsidR="00BC0BE3" w:rsidRPr="00A6422F" w:rsidRDefault="00BC0BE3" w:rsidP="00A6422F">
      <w:pPr>
        <w:pStyle w:val="NoSpacing"/>
        <w:ind w:left="720" w:firstLine="720"/>
        <w:rPr>
          <w:rFonts w:ascii="Constantia" w:hAnsi="Constantia"/>
        </w:rPr>
      </w:pPr>
      <w:r w:rsidRPr="00A6422F">
        <w:rPr>
          <w:rFonts w:ascii="Constantia" w:hAnsi="Constantia"/>
        </w:rPr>
        <w:t>Overall point breakdown</w:t>
      </w:r>
    </w:p>
    <w:p w:rsidR="00BC0BE3" w:rsidRPr="00A6422F" w:rsidRDefault="009A1DDC" w:rsidP="00BC0BE3">
      <w:pPr>
        <w:pStyle w:val="NoSpacing"/>
        <w:numPr>
          <w:ilvl w:val="0"/>
          <w:numId w:val="29"/>
        </w:numPr>
        <w:rPr>
          <w:rFonts w:ascii="Constantia" w:hAnsi="Constantia"/>
        </w:rPr>
      </w:pPr>
      <w:r w:rsidRPr="00A6422F">
        <w:rPr>
          <w:rFonts w:ascii="Constantia" w:hAnsi="Constantia"/>
        </w:rPr>
        <w:t>Course</w:t>
      </w:r>
      <w:r w:rsidR="00141066" w:rsidRPr="00A6422F">
        <w:rPr>
          <w:rFonts w:ascii="Constantia" w:hAnsi="Constantia"/>
        </w:rPr>
        <w:t xml:space="preserve"> Exams</w:t>
      </w:r>
      <w:r w:rsidR="00141066" w:rsidRPr="00A6422F">
        <w:rPr>
          <w:rFonts w:ascii="Constantia" w:hAnsi="Constantia"/>
        </w:rPr>
        <w:tab/>
      </w:r>
      <w:proofErr w:type="gramStart"/>
      <w:r w:rsidR="00141066" w:rsidRPr="00A6422F">
        <w:rPr>
          <w:rFonts w:ascii="Constantia" w:hAnsi="Constantia"/>
        </w:rPr>
        <w:tab/>
        <w:t xml:space="preserve">  509</w:t>
      </w:r>
      <w:proofErr w:type="gramEnd"/>
    </w:p>
    <w:p w:rsidR="00BC0BE3" w:rsidRPr="00A6422F" w:rsidRDefault="00BC0BE3" w:rsidP="00BC0BE3">
      <w:pPr>
        <w:pStyle w:val="NoSpacing"/>
        <w:numPr>
          <w:ilvl w:val="0"/>
          <w:numId w:val="29"/>
        </w:numPr>
        <w:rPr>
          <w:rFonts w:ascii="Constantia" w:hAnsi="Constantia"/>
        </w:rPr>
      </w:pPr>
      <w:r w:rsidRPr="00A6422F">
        <w:rPr>
          <w:rFonts w:ascii="Constantia" w:hAnsi="Constantia"/>
        </w:rPr>
        <w:t>Homework</w:t>
      </w:r>
      <w:r w:rsidRPr="00A6422F">
        <w:rPr>
          <w:rFonts w:ascii="Constantia" w:hAnsi="Constantia"/>
        </w:rPr>
        <w:tab/>
      </w:r>
      <w:r w:rsidR="00A20040" w:rsidRPr="00A6422F">
        <w:rPr>
          <w:rFonts w:ascii="Constantia" w:hAnsi="Constantia"/>
        </w:rPr>
        <w:t xml:space="preserve">/Quizzes </w:t>
      </w:r>
      <w:proofErr w:type="gramStart"/>
      <w:r w:rsidR="00A20040" w:rsidRPr="00A6422F">
        <w:rPr>
          <w:rFonts w:ascii="Constantia" w:hAnsi="Constantia"/>
        </w:rPr>
        <w:tab/>
        <w:t xml:space="preserve">  200</w:t>
      </w:r>
      <w:proofErr w:type="gramEnd"/>
    </w:p>
    <w:p w:rsidR="00BC0BE3" w:rsidRPr="00A6422F" w:rsidRDefault="00BC0BE3" w:rsidP="00BC0BE3">
      <w:pPr>
        <w:pStyle w:val="NoSpacing"/>
        <w:numPr>
          <w:ilvl w:val="0"/>
          <w:numId w:val="29"/>
        </w:numPr>
        <w:rPr>
          <w:rFonts w:ascii="Constantia" w:hAnsi="Constantia"/>
        </w:rPr>
      </w:pPr>
      <w:r w:rsidRPr="00A6422F">
        <w:rPr>
          <w:rFonts w:ascii="Constantia" w:hAnsi="Constantia"/>
        </w:rPr>
        <w:t>Battalion Assignment</w:t>
      </w:r>
      <w:r w:rsidRPr="00A6422F">
        <w:rPr>
          <w:rFonts w:ascii="Constantia" w:hAnsi="Constantia"/>
        </w:rPr>
        <w:tab/>
        <w:t xml:space="preserve">  </w:t>
      </w:r>
      <w:r w:rsidR="0096203C" w:rsidRPr="00A6422F">
        <w:rPr>
          <w:rFonts w:ascii="Constantia" w:hAnsi="Constantia"/>
        </w:rPr>
        <w:t xml:space="preserve"> </w:t>
      </w:r>
      <w:r w:rsidRPr="00A6422F">
        <w:rPr>
          <w:rFonts w:ascii="Constantia" w:hAnsi="Constantia"/>
        </w:rPr>
        <w:t xml:space="preserve"> 50</w:t>
      </w:r>
    </w:p>
    <w:p w:rsidR="00BC0BE3" w:rsidRPr="00A6422F" w:rsidRDefault="00BC0BE3" w:rsidP="00BC0BE3">
      <w:pPr>
        <w:pStyle w:val="NoSpacing"/>
        <w:numPr>
          <w:ilvl w:val="0"/>
          <w:numId w:val="29"/>
        </w:numPr>
        <w:rPr>
          <w:rFonts w:ascii="Constantia" w:hAnsi="Constantia"/>
        </w:rPr>
      </w:pPr>
      <w:r w:rsidRPr="00A6422F">
        <w:rPr>
          <w:rFonts w:ascii="Constantia" w:hAnsi="Constantia"/>
        </w:rPr>
        <w:t>Squad Assignment</w:t>
      </w:r>
      <w:r w:rsidRPr="00A6422F">
        <w:rPr>
          <w:rFonts w:ascii="Constantia" w:hAnsi="Constantia"/>
        </w:rPr>
        <w:tab/>
        <w:t xml:space="preserve">    </w:t>
      </w:r>
      <w:r w:rsidRPr="00A6422F">
        <w:rPr>
          <w:rFonts w:ascii="Constantia" w:hAnsi="Constantia"/>
        </w:rPr>
        <w:tab/>
        <w:t xml:space="preserve">   </w:t>
      </w:r>
      <w:r w:rsidR="0096203C" w:rsidRPr="00A6422F">
        <w:rPr>
          <w:rFonts w:ascii="Constantia" w:hAnsi="Constantia"/>
        </w:rPr>
        <w:t xml:space="preserve"> </w:t>
      </w:r>
      <w:r w:rsidRPr="00A6422F">
        <w:rPr>
          <w:rFonts w:ascii="Constantia" w:hAnsi="Constantia"/>
        </w:rPr>
        <w:t xml:space="preserve"> 15</w:t>
      </w:r>
    </w:p>
    <w:p w:rsidR="00BC0BE3" w:rsidRPr="00A6422F" w:rsidRDefault="009A1DDC" w:rsidP="00BC0BE3">
      <w:pPr>
        <w:pStyle w:val="NoSpacing"/>
        <w:numPr>
          <w:ilvl w:val="0"/>
          <w:numId w:val="29"/>
        </w:numPr>
        <w:rPr>
          <w:rFonts w:ascii="Constantia" w:hAnsi="Constantia"/>
        </w:rPr>
      </w:pPr>
      <w:r w:rsidRPr="00A6422F">
        <w:rPr>
          <w:rFonts w:ascii="Constantia" w:hAnsi="Constantia"/>
        </w:rPr>
        <w:t>Performance Evals</w:t>
      </w:r>
      <w:r w:rsidR="00BC0BE3" w:rsidRPr="00A6422F">
        <w:rPr>
          <w:rFonts w:ascii="Constantia" w:hAnsi="Constantia"/>
        </w:rPr>
        <w:tab/>
      </w:r>
      <w:proofErr w:type="gramStart"/>
      <w:r w:rsidR="00BC0BE3" w:rsidRPr="00A6422F">
        <w:rPr>
          <w:rFonts w:ascii="Constantia" w:hAnsi="Constantia"/>
        </w:rPr>
        <w:tab/>
        <w:t xml:space="preserve">  </w:t>
      </w:r>
      <w:r w:rsidRPr="00A6422F">
        <w:rPr>
          <w:rFonts w:ascii="Constantia" w:hAnsi="Constantia"/>
        </w:rPr>
        <w:t>4</w:t>
      </w:r>
      <w:r w:rsidR="00BC0BE3" w:rsidRPr="00A6422F">
        <w:rPr>
          <w:rFonts w:ascii="Constantia" w:hAnsi="Constantia"/>
        </w:rPr>
        <w:t>00</w:t>
      </w:r>
      <w:proofErr w:type="gramEnd"/>
    </w:p>
    <w:p w:rsidR="00BC0BE3" w:rsidRPr="00A6422F" w:rsidRDefault="00BC0BE3" w:rsidP="00BC0BE3">
      <w:pPr>
        <w:pStyle w:val="NoSpacing"/>
        <w:numPr>
          <w:ilvl w:val="0"/>
          <w:numId w:val="29"/>
        </w:numPr>
        <w:rPr>
          <w:rFonts w:ascii="Constantia" w:hAnsi="Constantia"/>
        </w:rPr>
      </w:pPr>
      <w:r w:rsidRPr="00A6422F">
        <w:rPr>
          <w:rFonts w:ascii="Constantia" w:hAnsi="Constantia"/>
        </w:rPr>
        <w:t>Uniform Inspect</w:t>
      </w:r>
      <w:r w:rsidRPr="00A6422F">
        <w:rPr>
          <w:rFonts w:ascii="Constantia" w:hAnsi="Constantia"/>
        </w:rPr>
        <w:tab/>
      </w:r>
      <w:r w:rsidRPr="00A6422F">
        <w:rPr>
          <w:rFonts w:ascii="Constantia" w:hAnsi="Constantia"/>
        </w:rPr>
        <w:tab/>
      </w:r>
      <w:r w:rsidRPr="00A6422F">
        <w:rPr>
          <w:rFonts w:ascii="Constantia" w:hAnsi="Constantia"/>
          <w:u w:val="single"/>
        </w:rPr>
        <w:t xml:space="preserve">   </w:t>
      </w:r>
      <w:r w:rsidR="0096203C" w:rsidRPr="00A6422F">
        <w:rPr>
          <w:rFonts w:ascii="Constantia" w:hAnsi="Constantia"/>
          <w:u w:val="single"/>
        </w:rPr>
        <w:t xml:space="preserve"> </w:t>
      </w:r>
      <w:r w:rsidR="00A20040" w:rsidRPr="00A6422F">
        <w:rPr>
          <w:rFonts w:ascii="Constantia" w:hAnsi="Constantia"/>
          <w:u w:val="single"/>
        </w:rPr>
        <w:t>40</w:t>
      </w:r>
    </w:p>
    <w:p w:rsidR="00BC0BE3" w:rsidRPr="00A6422F" w:rsidRDefault="00A20040" w:rsidP="00BC0BE3">
      <w:pPr>
        <w:pStyle w:val="NoSpacing"/>
        <w:numPr>
          <w:ilvl w:val="0"/>
          <w:numId w:val="29"/>
        </w:numPr>
        <w:rPr>
          <w:rFonts w:ascii="Constantia" w:hAnsi="Constantia"/>
        </w:rPr>
      </w:pPr>
      <w:r w:rsidRPr="00A6422F">
        <w:rPr>
          <w:rFonts w:ascii="Constantia" w:hAnsi="Constantia"/>
        </w:rPr>
        <w:t>Total Points</w:t>
      </w:r>
      <w:r w:rsidRPr="00A6422F">
        <w:rPr>
          <w:rFonts w:ascii="Constantia" w:hAnsi="Constantia"/>
        </w:rPr>
        <w:tab/>
      </w:r>
      <w:proofErr w:type="gramStart"/>
      <w:r w:rsidRPr="00A6422F">
        <w:rPr>
          <w:rFonts w:ascii="Constantia" w:hAnsi="Constantia"/>
        </w:rPr>
        <w:tab/>
      </w:r>
      <w:r w:rsidR="0096203C" w:rsidRPr="00A6422F">
        <w:rPr>
          <w:rFonts w:ascii="Constantia" w:hAnsi="Constantia"/>
        </w:rPr>
        <w:t xml:space="preserve">  </w:t>
      </w:r>
      <w:r w:rsidR="00141066" w:rsidRPr="00A6422F">
        <w:rPr>
          <w:rFonts w:ascii="Constantia" w:hAnsi="Constantia"/>
        </w:rPr>
        <w:t>1214</w:t>
      </w:r>
      <w:proofErr w:type="gramEnd"/>
    </w:p>
    <w:p w:rsidR="00BC0BE3" w:rsidRPr="00A6422F" w:rsidRDefault="00BC0BE3" w:rsidP="00BF2C77">
      <w:pPr>
        <w:pStyle w:val="Default"/>
        <w:ind w:left="720"/>
        <w:rPr>
          <w:color w:val="auto"/>
          <w:sz w:val="22"/>
          <w:szCs w:val="22"/>
        </w:rPr>
      </w:pPr>
    </w:p>
    <w:p w:rsidR="00C47AD5" w:rsidRPr="00A6422F" w:rsidRDefault="00C47AD5" w:rsidP="00A6422F">
      <w:pPr>
        <w:pStyle w:val="NoSpacing"/>
        <w:ind w:left="720" w:firstLine="720"/>
        <w:rPr>
          <w:rFonts w:ascii="Constantia" w:hAnsi="Constantia"/>
        </w:rPr>
      </w:pPr>
      <w:r w:rsidRPr="00A6422F">
        <w:rPr>
          <w:rFonts w:ascii="Constantia" w:hAnsi="Constantia"/>
        </w:rPr>
        <w:t>Overall grade breakdown by points</w:t>
      </w:r>
    </w:p>
    <w:p w:rsidR="00C47AD5" w:rsidRPr="00A6422F" w:rsidRDefault="00141066" w:rsidP="00C47AD5">
      <w:pPr>
        <w:pStyle w:val="NoSpacing"/>
        <w:numPr>
          <w:ilvl w:val="0"/>
          <w:numId w:val="30"/>
        </w:numPr>
        <w:rPr>
          <w:rFonts w:ascii="Constantia" w:hAnsi="Constantia"/>
        </w:rPr>
      </w:pPr>
      <w:r w:rsidRPr="00A6422F">
        <w:rPr>
          <w:rFonts w:ascii="Constantia" w:hAnsi="Constantia"/>
        </w:rPr>
        <w:t>A = 1092</w:t>
      </w:r>
      <w:r w:rsidR="00C47AD5" w:rsidRPr="00A6422F">
        <w:rPr>
          <w:rFonts w:ascii="Constantia" w:hAnsi="Constantia"/>
        </w:rPr>
        <w:t xml:space="preserve"> –</w:t>
      </w:r>
      <w:r w:rsidRPr="00A6422F">
        <w:rPr>
          <w:rFonts w:ascii="Constantia" w:hAnsi="Constantia"/>
        </w:rPr>
        <w:t xml:space="preserve">1214 </w:t>
      </w:r>
      <w:r w:rsidR="00C47AD5" w:rsidRPr="00A6422F">
        <w:rPr>
          <w:rFonts w:ascii="Constantia" w:hAnsi="Constantia"/>
        </w:rPr>
        <w:t>points</w:t>
      </w:r>
    </w:p>
    <w:p w:rsidR="00C47AD5" w:rsidRPr="00A6422F" w:rsidRDefault="00141066" w:rsidP="00C47AD5">
      <w:pPr>
        <w:pStyle w:val="NoSpacing"/>
        <w:numPr>
          <w:ilvl w:val="0"/>
          <w:numId w:val="30"/>
        </w:numPr>
        <w:rPr>
          <w:rFonts w:ascii="Constantia" w:hAnsi="Constantia"/>
        </w:rPr>
      </w:pPr>
      <w:r w:rsidRPr="00A6422F">
        <w:rPr>
          <w:rFonts w:ascii="Constantia" w:hAnsi="Constantia"/>
        </w:rPr>
        <w:t>B = 971 – 1</w:t>
      </w:r>
      <w:r w:rsidR="00EF6BD5" w:rsidRPr="00A6422F">
        <w:rPr>
          <w:rFonts w:ascii="Constantia" w:hAnsi="Constantia"/>
        </w:rPr>
        <w:t>091</w:t>
      </w:r>
      <w:r w:rsidR="00C47AD5" w:rsidRPr="00A6422F">
        <w:rPr>
          <w:rFonts w:ascii="Constantia" w:hAnsi="Constantia"/>
        </w:rPr>
        <w:t xml:space="preserve"> points</w:t>
      </w:r>
    </w:p>
    <w:p w:rsidR="00C47AD5" w:rsidRPr="00A6422F" w:rsidRDefault="00141066" w:rsidP="00C47AD5">
      <w:pPr>
        <w:pStyle w:val="NoSpacing"/>
        <w:numPr>
          <w:ilvl w:val="0"/>
          <w:numId w:val="30"/>
        </w:numPr>
        <w:rPr>
          <w:rFonts w:ascii="Constantia" w:hAnsi="Constantia"/>
        </w:rPr>
      </w:pPr>
      <w:r w:rsidRPr="00A6422F">
        <w:rPr>
          <w:rFonts w:ascii="Constantia" w:hAnsi="Constantia"/>
        </w:rPr>
        <w:t>C = 849</w:t>
      </w:r>
      <w:r w:rsidR="00EF6BD5" w:rsidRPr="00A6422F">
        <w:rPr>
          <w:rFonts w:ascii="Constantia" w:hAnsi="Constantia"/>
        </w:rPr>
        <w:t xml:space="preserve"> – 970</w:t>
      </w:r>
      <w:r w:rsidR="00C47AD5" w:rsidRPr="00A6422F">
        <w:rPr>
          <w:rFonts w:ascii="Constantia" w:hAnsi="Constantia"/>
        </w:rPr>
        <w:t xml:space="preserve"> points</w:t>
      </w:r>
    </w:p>
    <w:p w:rsidR="00C47AD5" w:rsidRPr="00A6422F" w:rsidRDefault="00EF6BD5" w:rsidP="00C47AD5">
      <w:pPr>
        <w:pStyle w:val="NoSpacing"/>
        <w:numPr>
          <w:ilvl w:val="0"/>
          <w:numId w:val="30"/>
        </w:numPr>
        <w:rPr>
          <w:rFonts w:ascii="Constantia" w:hAnsi="Constantia"/>
        </w:rPr>
      </w:pPr>
      <w:r w:rsidRPr="00A6422F">
        <w:rPr>
          <w:rFonts w:ascii="Constantia" w:hAnsi="Constantia"/>
        </w:rPr>
        <w:t>D = 728</w:t>
      </w:r>
      <w:r w:rsidR="00C47AD5" w:rsidRPr="00A6422F">
        <w:rPr>
          <w:rFonts w:ascii="Constantia" w:hAnsi="Constantia"/>
        </w:rPr>
        <w:t xml:space="preserve"> – </w:t>
      </w:r>
      <w:r w:rsidRPr="00A6422F">
        <w:rPr>
          <w:rFonts w:ascii="Constantia" w:hAnsi="Constantia"/>
        </w:rPr>
        <w:t>848</w:t>
      </w:r>
      <w:r w:rsidR="00C47AD5" w:rsidRPr="00A6422F">
        <w:rPr>
          <w:rFonts w:ascii="Constantia" w:hAnsi="Constantia"/>
        </w:rPr>
        <w:t xml:space="preserve"> points</w:t>
      </w:r>
    </w:p>
    <w:p w:rsidR="00C47AD5" w:rsidRPr="00A6422F" w:rsidRDefault="00EF6BD5" w:rsidP="00C47AD5">
      <w:pPr>
        <w:pStyle w:val="NoSpacing"/>
        <w:numPr>
          <w:ilvl w:val="0"/>
          <w:numId w:val="30"/>
        </w:numPr>
        <w:rPr>
          <w:rFonts w:ascii="Constantia" w:hAnsi="Constantia"/>
        </w:rPr>
      </w:pPr>
      <w:r w:rsidRPr="00A6422F">
        <w:rPr>
          <w:rFonts w:ascii="Constantia" w:hAnsi="Constantia"/>
        </w:rPr>
        <w:t>F = 727</w:t>
      </w:r>
      <w:r w:rsidR="00C47AD5" w:rsidRPr="00A6422F">
        <w:rPr>
          <w:rFonts w:ascii="Constantia" w:hAnsi="Constantia"/>
        </w:rPr>
        <w:t xml:space="preserve"> or less points</w:t>
      </w:r>
    </w:p>
    <w:p w:rsidR="00C47AD5" w:rsidRPr="00A6422F" w:rsidRDefault="00C47AD5" w:rsidP="00C47AD5">
      <w:pPr>
        <w:pStyle w:val="NoSpacing"/>
        <w:ind w:left="720"/>
        <w:jc w:val="center"/>
        <w:rPr>
          <w:rFonts w:ascii="Constantia" w:hAnsi="Constantia"/>
          <w:b/>
        </w:rPr>
      </w:pPr>
      <w:r w:rsidRPr="00A6422F">
        <w:rPr>
          <w:rFonts w:ascii="Constantia" w:hAnsi="Constantia"/>
          <w:b/>
        </w:rPr>
        <w:lastRenderedPageBreak/>
        <w:t>Cadets holding a grade level ‘D’ will be encouraged to withdraw. Cadets holding a grade level ‘F’ will be dropped.</w:t>
      </w:r>
    </w:p>
    <w:p w:rsidR="00282E74" w:rsidRPr="00A6422F" w:rsidRDefault="00282E74" w:rsidP="00DF3461">
      <w:pPr>
        <w:pStyle w:val="Default"/>
        <w:rPr>
          <w:b/>
          <w:bCs/>
          <w:color w:val="auto"/>
          <w:sz w:val="22"/>
          <w:szCs w:val="22"/>
        </w:rPr>
      </w:pPr>
    </w:p>
    <w:p w:rsidR="00DF3461" w:rsidRPr="00A6422F" w:rsidRDefault="00DF3461" w:rsidP="00DF3461">
      <w:pPr>
        <w:pStyle w:val="Default"/>
        <w:rPr>
          <w:color w:val="auto"/>
          <w:sz w:val="22"/>
          <w:szCs w:val="22"/>
        </w:rPr>
      </w:pPr>
      <w:r w:rsidRPr="00A6422F">
        <w:rPr>
          <w:b/>
          <w:bCs/>
          <w:color w:val="auto"/>
          <w:sz w:val="22"/>
          <w:szCs w:val="22"/>
        </w:rPr>
        <w:t xml:space="preserve">Certification Courses </w:t>
      </w:r>
    </w:p>
    <w:p w:rsidR="00DF3461" w:rsidRPr="00A6422F" w:rsidRDefault="00DF3461" w:rsidP="00DF3461">
      <w:pPr>
        <w:pStyle w:val="Default"/>
        <w:spacing w:after="22"/>
        <w:rPr>
          <w:color w:val="auto"/>
          <w:sz w:val="22"/>
          <w:szCs w:val="22"/>
        </w:rPr>
      </w:pPr>
      <w:r w:rsidRPr="00A6422F">
        <w:rPr>
          <w:color w:val="auto"/>
          <w:sz w:val="22"/>
          <w:szCs w:val="22"/>
        </w:rPr>
        <w:t xml:space="preserve">1. Require 100% attendance. </w:t>
      </w:r>
    </w:p>
    <w:p w:rsidR="00DF3461" w:rsidRPr="00A6422F" w:rsidRDefault="00DF3461" w:rsidP="00DF3461">
      <w:pPr>
        <w:pStyle w:val="Default"/>
        <w:rPr>
          <w:color w:val="auto"/>
          <w:sz w:val="22"/>
          <w:szCs w:val="22"/>
        </w:rPr>
      </w:pPr>
      <w:r w:rsidRPr="00A6422F">
        <w:rPr>
          <w:color w:val="auto"/>
          <w:sz w:val="22"/>
          <w:szCs w:val="22"/>
        </w:rPr>
        <w:t>2. Must score 80% on</w:t>
      </w:r>
      <w:r w:rsidR="00962B0A" w:rsidRPr="00A6422F">
        <w:rPr>
          <w:color w:val="auto"/>
          <w:sz w:val="22"/>
          <w:szCs w:val="22"/>
        </w:rPr>
        <w:t xml:space="preserve"> State</w:t>
      </w:r>
      <w:r w:rsidRPr="00A6422F">
        <w:rPr>
          <w:color w:val="auto"/>
          <w:sz w:val="22"/>
          <w:szCs w:val="22"/>
        </w:rPr>
        <w:t xml:space="preserve"> written exams to receive certificate </w:t>
      </w:r>
      <w:r w:rsidR="00962B0A" w:rsidRPr="00A6422F">
        <w:rPr>
          <w:color w:val="auto"/>
          <w:sz w:val="22"/>
          <w:szCs w:val="22"/>
        </w:rPr>
        <w:t>and 70% on NWCG exams.</w:t>
      </w:r>
    </w:p>
    <w:p w:rsidR="00B94741" w:rsidRPr="00A6422F" w:rsidRDefault="00B94741" w:rsidP="005C7CF2">
      <w:pPr>
        <w:widowControl w:val="0"/>
        <w:spacing w:after="0" w:line="240" w:lineRule="auto"/>
        <w:jc w:val="both"/>
        <w:rPr>
          <w:rFonts w:ascii="Constantia" w:hAnsi="Constantia" w:cstheme="minorHAnsi"/>
        </w:rPr>
      </w:pPr>
    </w:p>
    <w:p w:rsidR="00F523BD" w:rsidRPr="00A6422F" w:rsidRDefault="005C7CF2" w:rsidP="00B94741">
      <w:pPr>
        <w:widowControl w:val="0"/>
        <w:spacing w:after="0" w:line="240" w:lineRule="auto"/>
        <w:ind w:left="1440" w:hanging="1440"/>
        <w:jc w:val="both"/>
        <w:rPr>
          <w:rFonts w:ascii="Constantia" w:hAnsi="Constantia" w:cstheme="minorHAnsi"/>
        </w:rPr>
      </w:pPr>
      <w:r w:rsidRPr="00A6422F">
        <w:rPr>
          <w:rFonts w:ascii="Constantia" w:hAnsi="Constantia" w:cstheme="minorHAnsi"/>
          <w:b/>
        </w:rPr>
        <w:t>Exam/</w:t>
      </w:r>
      <w:r w:rsidR="00F9203B" w:rsidRPr="00A6422F">
        <w:rPr>
          <w:rFonts w:ascii="Constantia" w:hAnsi="Constantia" w:cstheme="minorHAnsi"/>
          <w:b/>
        </w:rPr>
        <w:t>Assessment Make-up</w:t>
      </w:r>
      <w:r w:rsidR="00B94741" w:rsidRPr="00A6422F">
        <w:rPr>
          <w:rFonts w:ascii="Constantia" w:hAnsi="Constantia" w:cstheme="minorHAnsi"/>
        </w:rPr>
        <w:tab/>
      </w:r>
    </w:p>
    <w:p w:rsidR="005C7CF2" w:rsidRPr="00A6422F" w:rsidRDefault="00307595" w:rsidP="00F9203B">
      <w:pPr>
        <w:widowControl w:val="0"/>
        <w:spacing w:after="0" w:line="240" w:lineRule="auto"/>
        <w:jc w:val="both"/>
        <w:rPr>
          <w:rFonts w:ascii="Constantia" w:hAnsi="Constantia" w:cstheme="minorHAnsi"/>
          <w:b/>
        </w:rPr>
      </w:pPr>
      <w:r w:rsidRPr="00A6422F">
        <w:rPr>
          <w:rFonts w:ascii="Constantia" w:hAnsi="Constantia" w:cstheme="minorHAnsi"/>
        </w:rPr>
        <w:t>Allowed on case by case basis only</w:t>
      </w:r>
      <w:r w:rsidR="00B94741" w:rsidRPr="00A6422F">
        <w:rPr>
          <w:rFonts w:ascii="Constantia" w:hAnsi="Constantia" w:cstheme="minorHAnsi"/>
        </w:rPr>
        <w:t xml:space="preserve"> </w:t>
      </w:r>
    </w:p>
    <w:p w:rsidR="005C7CF2" w:rsidRPr="00A6422F" w:rsidRDefault="005C7CF2" w:rsidP="00B94741">
      <w:pPr>
        <w:widowControl w:val="0"/>
        <w:spacing w:after="0" w:line="240" w:lineRule="auto"/>
        <w:ind w:left="1440" w:hanging="1440"/>
        <w:jc w:val="both"/>
        <w:rPr>
          <w:rFonts w:ascii="Constantia" w:hAnsi="Constantia" w:cstheme="minorHAnsi"/>
          <w:b/>
        </w:rPr>
      </w:pPr>
    </w:p>
    <w:p w:rsidR="00B94741" w:rsidRPr="00A6422F" w:rsidRDefault="009F4686" w:rsidP="00B94741">
      <w:pPr>
        <w:widowControl w:val="0"/>
        <w:spacing w:after="0" w:line="240" w:lineRule="auto"/>
        <w:ind w:left="1440" w:hanging="1440"/>
        <w:jc w:val="both"/>
        <w:rPr>
          <w:rFonts w:ascii="Constantia" w:hAnsi="Constantia" w:cstheme="minorHAnsi"/>
        </w:rPr>
      </w:pPr>
      <w:r w:rsidRPr="00A6422F">
        <w:rPr>
          <w:rFonts w:ascii="Constantia" w:hAnsi="Constantia" w:cstheme="minorHAnsi"/>
          <w:b/>
        </w:rPr>
        <w:t>Participation points</w:t>
      </w:r>
      <w:r w:rsidR="00B94741" w:rsidRPr="00A6422F">
        <w:rPr>
          <w:rFonts w:ascii="Constantia" w:hAnsi="Constantia" w:cstheme="minorHAnsi"/>
          <w:b/>
        </w:rPr>
        <w:t>:</w:t>
      </w:r>
      <w:r w:rsidR="00B94741" w:rsidRPr="00A6422F">
        <w:rPr>
          <w:rFonts w:ascii="Constantia" w:hAnsi="Constantia" w:cstheme="minorHAnsi"/>
          <w:b/>
        </w:rPr>
        <w:tab/>
      </w:r>
      <w:r w:rsidRPr="00A6422F">
        <w:rPr>
          <w:rFonts w:ascii="Constantia" w:hAnsi="Constantia" w:cstheme="minorHAnsi"/>
          <w:b/>
        </w:rPr>
        <w:tab/>
      </w:r>
      <w:r w:rsidRPr="00A6422F">
        <w:rPr>
          <w:rFonts w:ascii="Constantia" w:hAnsi="Constantia" w:cstheme="minorHAnsi"/>
        </w:rPr>
        <w:t xml:space="preserve">Given for additional skill assessments </w:t>
      </w:r>
      <w:r w:rsidR="00C7158B" w:rsidRPr="00A6422F">
        <w:rPr>
          <w:rFonts w:ascii="Constantia" w:hAnsi="Constantia" w:cstheme="minorHAnsi"/>
        </w:rPr>
        <w:t>and will reflect on final grade</w:t>
      </w:r>
    </w:p>
    <w:p w:rsidR="00B94741" w:rsidRPr="00A6422F" w:rsidRDefault="00B94741" w:rsidP="00B94741">
      <w:pPr>
        <w:widowControl w:val="0"/>
        <w:spacing w:after="0" w:line="240" w:lineRule="auto"/>
        <w:ind w:left="1440" w:hanging="1440"/>
        <w:jc w:val="both"/>
        <w:rPr>
          <w:rFonts w:ascii="Constantia" w:hAnsi="Constantia" w:cstheme="minorHAnsi"/>
        </w:rPr>
      </w:pPr>
    </w:p>
    <w:p w:rsidR="00AE2425" w:rsidRPr="00A6422F" w:rsidRDefault="00294206" w:rsidP="00B94741">
      <w:pPr>
        <w:spacing w:after="120" w:line="240" w:lineRule="auto"/>
        <w:ind w:left="2160" w:hanging="2160"/>
        <w:jc w:val="both"/>
        <w:rPr>
          <w:rFonts w:ascii="Constantia" w:hAnsi="Constantia" w:cstheme="minorHAnsi"/>
        </w:rPr>
      </w:pPr>
      <w:r w:rsidRPr="00A6422F">
        <w:rPr>
          <w:rFonts w:ascii="Constantia" w:hAnsi="Constantia" w:cstheme="minorHAnsi"/>
          <w:b/>
        </w:rPr>
        <w:t>Electronics</w:t>
      </w:r>
      <w:r w:rsidR="00B94741" w:rsidRPr="00A6422F">
        <w:rPr>
          <w:rFonts w:ascii="Constantia" w:hAnsi="Constantia" w:cstheme="minorHAnsi"/>
          <w:b/>
        </w:rPr>
        <w:t xml:space="preserve"> Use: </w:t>
      </w:r>
      <w:r w:rsidR="00B94741" w:rsidRPr="00A6422F">
        <w:rPr>
          <w:rFonts w:ascii="Constantia" w:hAnsi="Constantia" w:cstheme="minorHAnsi"/>
          <w:b/>
        </w:rPr>
        <w:tab/>
      </w:r>
      <w:r w:rsidR="00327CEB" w:rsidRPr="00A6422F">
        <w:rPr>
          <w:rFonts w:ascii="Constantia" w:hAnsi="Constantia" w:cstheme="minorHAnsi"/>
        </w:rPr>
        <w:t>Only as Authorized for specific assignments</w:t>
      </w:r>
    </w:p>
    <w:p w:rsidR="006C35F2" w:rsidRPr="00A6422F" w:rsidRDefault="006C35F2" w:rsidP="00B94741">
      <w:pPr>
        <w:spacing w:after="120" w:line="240" w:lineRule="auto"/>
        <w:ind w:left="2160" w:hanging="2160"/>
        <w:jc w:val="both"/>
        <w:rPr>
          <w:rFonts w:ascii="Constantia" w:hAnsi="Constantia" w:cstheme="minorHAnsi"/>
        </w:rPr>
      </w:pPr>
    </w:p>
    <w:p w:rsidR="00B94741" w:rsidRPr="00A6422F" w:rsidRDefault="00B94741" w:rsidP="00B94741">
      <w:pPr>
        <w:spacing w:after="120" w:line="240" w:lineRule="auto"/>
        <w:ind w:left="2160" w:hanging="2160"/>
        <w:jc w:val="both"/>
        <w:rPr>
          <w:rFonts w:ascii="Constantia" w:hAnsi="Constantia" w:cstheme="minorHAnsi"/>
        </w:rPr>
      </w:pPr>
      <w:r w:rsidRPr="00A6422F">
        <w:rPr>
          <w:rFonts w:ascii="Constantia" w:hAnsi="Constantia" w:cstheme="minorHAnsi"/>
          <w:b/>
        </w:rPr>
        <w:t>Plagiarism:</w:t>
      </w:r>
      <w:r w:rsidRPr="00A6422F">
        <w:rPr>
          <w:rFonts w:ascii="Constantia" w:hAnsi="Constantia" w:cstheme="minorHAnsi"/>
          <w:b/>
        </w:rPr>
        <w:tab/>
      </w:r>
      <w:r w:rsidRPr="00A6422F">
        <w:rPr>
          <w:rFonts w:ascii="Constantia" w:hAnsi="Constantia" w:cstheme="minorHAnsi"/>
        </w:rPr>
        <w:t>Proh</w:t>
      </w:r>
      <w:r w:rsidR="00215DA7" w:rsidRPr="00A6422F">
        <w:rPr>
          <w:rFonts w:ascii="Constantia" w:hAnsi="Constantia" w:cstheme="minorHAnsi"/>
        </w:rPr>
        <w:t xml:space="preserve">ibited. </w:t>
      </w:r>
      <w:r w:rsidRPr="00A6422F">
        <w:rPr>
          <w:rFonts w:ascii="Constantia" w:hAnsi="Constantia" w:cstheme="minorHAnsi"/>
        </w:rPr>
        <w:t>See Student Code of Conduct in the Oxnard College Catalog</w:t>
      </w:r>
    </w:p>
    <w:p w:rsidR="00380437" w:rsidRPr="00A6422F" w:rsidRDefault="009F4686" w:rsidP="00B94741">
      <w:pPr>
        <w:spacing w:after="0" w:line="240" w:lineRule="auto"/>
        <w:jc w:val="both"/>
        <w:rPr>
          <w:rFonts w:ascii="Constantia" w:hAnsi="Constantia" w:cstheme="minorHAnsi"/>
          <w:b/>
        </w:rPr>
      </w:pPr>
      <w:r w:rsidRPr="00A6422F">
        <w:rPr>
          <w:rFonts w:ascii="Constantia" w:hAnsi="Constantia" w:cstheme="minorHAnsi"/>
          <w:b/>
        </w:rPr>
        <w:t>Course Hours Missed</w:t>
      </w:r>
    </w:p>
    <w:p w:rsidR="00B94741" w:rsidRPr="00A6422F" w:rsidRDefault="00380437" w:rsidP="00B94741">
      <w:pPr>
        <w:spacing w:after="0" w:line="240" w:lineRule="auto"/>
        <w:jc w:val="both"/>
        <w:rPr>
          <w:rFonts w:ascii="Constantia" w:hAnsi="Constantia" w:cstheme="minorHAnsi"/>
        </w:rPr>
      </w:pPr>
      <w:r w:rsidRPr="00A6422F">
        <w:rPr>
          <w:rFonts w:ascii="Constantia" w:hAnsi="Constantia" w:cstheme="minorHAnsi"/>
        </w:rPr>
        <w:t xml:space="preserve">The maximum number of </w:t>
      </w:r>
      <w:r w:rsidR="009F4686" w:rsidRPr="00A6422F">
        <w:rPr>
          <w:rFonts w:ascii="Constantia" w:hAnsi="Constantia" w:cstheme="minorHAnsi"/>
        </w:rPr>
        <w:t xml:space="preserve">hours allowed for absences is </w:t>
      </w:r>
      <w:r w:rsidR="00962B0A" w:rsidRPr="00A6422F">
        <w:rPr>
          <w:rFonts w:ascii="Constantia" w:hAnsi="Constantia" w:cstheme="minorHAnsi"/>
        </w:rPr>
        <w:t>10</w:t>
      </w:r>
      <w:r w:rsidR="00BB2B39" w:rsidRPr="00A6422F">
        <w:rPr>
          <w:rFonts w:ascii="Constantia" w:hAnsi="Constantia" w:cstheme="minorHAnsi"/>
        </w:rPr>
        <w:t>.  T</w:t>
      </w:r>
      <w:r w:rsidRPr="00A6422F">
        <w:rPr>
          <w:rFonts w:ascii="Constantia" w:hAnsi="Constantia" w:cstheme="minorHAnsi"/>
        </w:rPr>
        <w:t xml:space="preserve">he </w:t>
      </w:r>
      <w:r w:rsidR="00BB2B39" w:rsidRPr="00A6422F">
        <w:rPr>
          <w:rFonts w:ascii="Constantia" w:hAnsi="Constantia" w:cstheme="minorHAnsi"/>
        </w:rPr>
        <w:t>Academy issues certification covering</w:t>
      </w:r>
      <w:r w:rsidR="009F4686" w:rsidRPr="00A6422F">
        <w:rPr>
          <w:rFonts w:ascii="Constantia" w:hAnsi="Constantia" w:cstheme="minorHAnsi"/>
        </w:rPr>
        <w:t xml:space="preserve"> </w:t>
      </w:r>
      <w:r w:rsidR="00962B0A" w:rsidRPr="00A6422F">
        <w:rPr>
          <w:rFonts w:ascii="Constantia" w:hAnsi="Constantia" w:cstheme="minorHAnsi"/>
        </w:rPr>
        <w:t>240</w:t>
      </w:r>
      <w:r w:rsidR="00D130DB" w:rsidRPr="00A6422F">
        <w:rPr>
          <w:rFonts w:ascii="Constantia" w:hAnsi="Constantia" w:cstheme="minorHAnsi"/>
        </w:rPr>
        <w:t xml:space="preserve"> hours of instruction in addition to testing.</w:t>
      </w:r>
      <w:r w:rsidR="009F4686" w:rsidRPr="00A6422F">
        <w:rPr>
          <w:rFonts w:ascii="Constantia" w:hAnsi="Constantia" w:cstheme="minorHAnsi"/>
        </w:rPr>
        <w:t xml:space="preserve">  </w:t>
      </w:r>
      <w:r w:rsidR="00DE0460" w:rsidRPr="00A6422F">
        <w:rPr>
          <w:rFonts w:ascii="Constantia" w:hAnsi="Constantia" w:cstheme="minorHAnsi"/>
        </w:rPr>
        <w:t xml:space="preserve">Attendance in all topics is mandatory for an academy completion certification.  </w:t>
      </w:r>
      <w:r w:rsidR="00962B0A" w:rsidRPr="00A6422F">
        <w:rPr>
          <w:rFonts w:ascii="Constantia" w:hAnsi="Constantia" w:cstheme="minorHAnsi"/>
        </w:rPr>
        <w:t>Cadets exceeding 10</w:t>
      </w:r>
      <w:r w:rsidR="0072228E" w:rsidRPr="00A6422F">
        <w:rPr>
          <w:rFonts w:ascii="Constantia" w:hAnsi="Constantia" w:cstheme="minorHAnsi"/>
        </w:rPr>
        <w:t xml:space="preserve"> hours of absences will be dropped from the program.  Special circumstances may arise and will be handled on a case by case basis.  Cadets</w:t>
      </w:r>
      <w:r w:rsidR="00EB4B94" w:rsidRPr="00A6422F">
        <w:rPr>
          <w:rFonts w:ascii="Constantia" w:hAnsi="Constantia" w:cstheme="minorHAnsi"/>
        </w:rPr>
        <w:t xml:space="preserve"> are responsible for retrieving any and all class material missed.</w:t>
      </w:r>
      <w:r w:rsidR="00D75603" w:rsidRPr="00A6422F">
        <w:rPr>
          <w:rFonts w:ascii="Constantia" w:hAnsi="Constantia" w:cstheme="minorHAnsi"/>
        </w:rPr>
        <w:t xml:space="preserve">  </w:t>
      </w:r>
      <w:r w:rsidR="00314105" w:rsidRPr="00A6422F">
        <w:rPr>
          <w:rFonts w:ascii="Constantia" w:hAnsi="Constantia" w:cstheme="minorHAnsi"/>
        </w:rPr>
        <w:t>Course hours missed</w:t>
      </w:r>
      <w:r w:rsidR="00D75603" w:rsidRPr="00A6422F">
        <w:rPr>
          <w:rFonts w:ascii="Constantia" w:hAnsi="Constantia" w:cstheme="minorHAnsi"/>
        </w:rPr>
        <w:t xml:space="preserve"> is also addressed in the OCRFA Policy &amp; Procedures Manual, Policy Order #1, Item 2</w:t>
      </w:r>
    </w:p>
    <w:p w:rsidR="00380437" w:rsidRPr="00A6422F" w:rsidRDefault="00380437" w:rsidP="00B94741">
      <w:pPr>
        <w:spacing w:after="0" w:line="240" w:lineRule="auto"/>
        <w:jc w:val="both"/>
        <w:rPr>
          <w:rFonts w:ascii="Constantia" w:hAnsi="Constantia" w:cstheme="minorHAnsi"/>
          <w:b/>
        </w:rPr>
      </w:pPr>
    </w:p>
    <w:p w:rsidR="00B94741" w:rsidRPr="00A6422F" w:rsidRDefault="00B94741" w:rsidP="00B94741">
      <w:pPr>
        <w:spacing w:after="0" w:line="240" w:lineRule="auto"/>
        <w:ind w:left="720" w:hanging="720"/>
        <w:jc w:val="both"/>
        <w:rPr>
          <w:rFonts w:ascii="Constantia" w:hAnsi="Constantia" w:cstheme="minorHAnsi"/>
        </w:rPr>
      </w:pPr>
      <w:r w:rsidRPr="00A6422F">
        <w:rPr>
          <w:rFonts w:ascii="Constantia" w:hAnsi="Constantia" w:cstheme="minorHAnsi"/>
          <w:b/>
        </w:rPr>
        <w:t>Important Dates:</w:t>
      </w:r>
      <w:r w:rsidRPr="00A6422F">
        <w:rPr>
          <w:rFonts w:ascii="Constantia" w:hAnsi="Constantia" w:cstheme="minorHAnsi"/>
          <w:b/>
          <w:u w:val="single"/>
        </w:rPr>
        <w:t xml:space="preserve"> </w:t>
      </w:r>
      <w:r w:rsidRPr="00A6422F">
        <w:rPr>
          <w:rFonts w:ascii="Constantia" w:hAnsi="Constantia" w:cstheme="minorHAnsi"/>
        </w:rPr>
        <w:tab/>
        <w:t xml:space="preserve">Deadline to </w:t>
      </w:r>
      <w:r w:rsidR="00C7410C" w:rsidRPr="00A6422F">
        <w:rPr>
          <w:rFonts w:ascii="Constantia" w:hAnsi="Constantia" w:cstheme="minorHAnsi"/>
        </w:rPr>
        <w:t>drop WITHOUT “W”:</w:t>
      </w:r>
      <w:r w:rsidR="009034C0">
        <w:rPr>
          <w:rFonts w:ascii="Constantia" w:hAnsi="Constantia" w:cstheme="minorHAnsi"/>
        </w:rPr>
        <w:t xml:space="preserve"> May 29, 2018</w:t>
      </w:r>
      <w:r w:rsidR="00C7410C" w:rsidRPr="00A6422F">
        <w:rPr>
          <w:rFonts w:ascii="Constantia" w:hAnsi="Constantia" w:cstheme="minorHAnsi"/>
        </w:rPr>
        <w:t>; WITH “W”:</w:t>
      </w:r>
      <w:r w:rsidR="009034C0">
        <w:rPr>
          <w:rFonts w:ascii="Constantia" w:hAnsi="Constantia" w:cstheme="minorHAnsi"/>
        </w:rPr>
        <w:t xml:space="preserve"> June 28, 2018</w:t>
      </w:r>
    </w:p>
    <w:p w:rsidR="00B94741" w:rsidRPr="00A6422F" w:rsidRDefault="00B94741" w:rsidP="00B94741">
      <w:pPr>
        <w:spacing w:after="0" w:line="240" w:lineRule="auto"/>
        <w:ind w:left="720" w:hanging="720"/>
        <w:jc w:val="both"/>
        <w:rPr>
          <w:rFonts w:ascii="Constantia" w:hAnsi="Constantia" w:cstheme="minorHAnsi"/>
          <w:b/>
        </w:rPr>
      </w:pPr>
      <w:r w:rsidRPr="00A6422F">
        <w:rPr>
          <w:rFonts w:ascii="Constantia" w:hAnsi="Constantia" w:cstheme="minorHAnsi"/>
        </w:rPr>
        <w:tab/>
      </w:r>
      <w:r w:rsidRPr="00A6422F">
        <w:rPr>
          <w:rFonts w:ascii="Constantia" w:hAnsi="Constantia" w:cstheme="minorHAnsi"/>
        </w:rPr>
        <w:tab/>
      </w:r>
      <w:r w:rsidRPr="00A6422F">
        <w:rPr>
          <w:rFonts w:ascii="Constantia" w:hAnsi="Constantia" w:cstheme="minorHAnsi"/>
        </w:rPr>
        <w:tab/>
      </w:r>
    </w:p>
    <w:p w:rsidR="00FA1130" w:rsidRDefault="00B94741" w:rsidP="001321C9">
      <w:pPr>
        <w:ind w:left="2160" w:hanging="2160"/>
        <w:jc w:val="both"/>
        <w:rPr>
          <w:rFonts w:ascii="Constantia" w:hAnsi="Constantia" w:cstheme="minorHAnsi"/>
        </w:rPr>
      </w:pPr>
      <w:r w:rsidRPr="00A6422F">
        <w:rPr>
          <w:rFonts w:ascii="Constantia" w:hAnsi="Constantia" w:cstheme="minorHAnsi"/>
          <w:b/>
        </w:rPr>
        <w:t>Drop / Withdraw:</w:t>
      </w:r>
      <w:r w:rsidRPr="00A6422F">
        <w:rPr>
          <w:rFonts w:ascii="Constantia" w:hAnsi="Constantia" w:cstheme="minorHAnsi"/>
          <w:b/>
        </w:rPr>
        <w:tab/>
      </w:r>
      <w:r w:rsidRPr="00A6422F">
        <w:rPr>
          <w:rFonts w:ascii="Constantia" w:hAnsi="Constantia" w:cstheme="minorHAnsi"/>
        </w:rPr>
        <w:t>Students responsibility to formally withdraw if necessary. Failure will result in a posted letter grade “F”.</w:t>
      </w:r>
    </w:p>
    <w:p w:rsidR="00B94741" w:rsidRPr="00962B0A" w:rsidRDefault="00B94741" w:rsidP="00FB08B1">
      <w:pPr>
        <w:pStyle w:val="Heading4"/>
        <w:spacing w:after="0" w:afterAutospacing="0"/>
        <w:rPr>
          <w:rFonts w:ascii="Constantia" w:hAnsi="Constantia" w:cstheme="minorHAnsi"/>
          <w:sz w:val="22"/>
          <w:szCs w:val="22"/>
        </w:rPr>
      </w:pPr>
      <w:r w:rsidRPr="00962B0A">
        <w:rPr>
          <w:rFonts w:ascii="Constantia" w:hAnsi="Constantia" w:cstheme="minorHAnsi"/>
          <w:sz w:val="22"/>
          <w:szCs w:val="22"/>
        </w:rPr>
        <w:t xml:space="preserve">Learning disabilities:  </w:t>
      </w:r>
      <w:r w:rsidRPr="00962B0A">
        <w:rPr>
          <w:rFonts w:ascii="Constantia" w:hAnsi="Constantia" w:cstheme="minorHAnsi"/>
          <w:sz w:val="22"/>
          <w:szCs w:val="22"/>
        </w:rPr>
        <w:tab/>
        <w:t>Statem</w:t>
      </w:r>
      <w:r w:rsidR="00FB08B1" w:rsidRPr="00962B0A">
        <w:rPr>
          <w:rFonts w:ascii="Constantia" w:hAnsi="Constantia" w:cstheme="minorHAnsi"/>
          <w:sz w:val="22"/>
          <w:szCs w:val="22"/>
        </w:rPr>
        <w:t>ent of Reasonable Accommodation</w:t>
      </w:r>
    </w:p>
    <w:p w:rsidR="002E3677" w:rsidRDefault="00B94741" w:rsidP="007A11A5">
      <w:pPr>
        <w:rPr>
          <w:rFonts w:ascii="Constantia" w:hAnsi="Constantia"/>
        </w:rPr>
      </w:pPr>
      <w:r w:rsidRPr="00962B0A">
        <w:rPr>
          <w:rFonts w:ascii="Constantia" w:hAnsi="Constantia"/>
        </w:rPr>
        <w:t>Oxnard College faculty members fully support the Americans with Disabilities Act (ADA), Title 5. Section 508, and the Rehab. Act of 1973. Members of the faculty will provide reasonable accommodation to any student with a disability who is registered with the Educational Assistance Center (EAC) who needs and requests accommodation.  Faculty may wish to contact the EAC to verify the presence of a disability and confirm that accommodation is necessary. EAC will arrange and provide for the accommodation. Reasonable accommodation may involve allowing a student to use an interpreter, note taker, or reader; accommodation may be needed during class sessions and for administration of examinations. The intent of the ADA in requiring consideration of reasonable accommodation is not to give a particular student an unfair advantage over other students, but simply to allow a student with a disability to have an equal opportunity to be successful.</w:t>
      </w:r>
      <w:r w:rsidR="00E7548E" w:rsidRPr="00962B0A">
        <w:rPr>
          <w:rFonts w:ascii="Constantia" w:hAnsi="Constantia"/>
        </w:rPr>
        <w:t xml:space="preserve">  </w:t>
      </w:r>
      <w:r w:rsidRPr="00962B0A">
        <w:rPr>
          <w:rFonts w:ascii="Constantia" w:hAnsi="Constantia" w:cstheme="minorHAnsi"/>
        </w:rPr>
        <w:t>Student assistance available at OC Educational Assistance Center at 986-5830.</w:t>
      </w:r>
    </w:p>
    <w:p w:rsidR="000C0843" w:rsidRPr="00DA77A6" w:rsidRDefault="000C0843" w:rsidP="007921BD">
      <w:pPr>
        <w:pStyle w:val="NormalWeb"/>
        <w:rPr>
          <w:rFonts w:ascii="Constantia" w:hAnsi="Constantia"/>
        </w:rPr>
      </w:pPr>
    </w:p>
    <w:sectPr w:rsidR="000C0843" w:rsidRPr="00DA77A6" w:rsidSect="003D5B67">
      <w:headerReference w:type="default" r:id="rId9"/>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8E2" w:rsidRDefault="009448E2" w:rsidP="000169DF">
      <w:pPr>
        <w:spacing w:after="0" w:line="240" w:lineRule="auto"/>
      </w:pPr>
      <w:r>
        <w:separator/>
      </w:r>
    </w:p>
  </w:endnote>
  <w:endnote w:type="continuationSeparator" w:id="0">
    <w:p w:rsidR="009448E2" w:rsidRDefault="009448E2" w:rsidP="00016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351022"/>
      <w:docPartObj>
        <w:docPartGallery w:val="Page Numbers (Bottom of Page)"/>
        <w:docPartUnique/>
      </w:docPartObj>
    </w:sdtPr>
    <w:sdtEndPr>
      <w:rPr>
        <w:noProof/>
      </w:rPr>
    </w:sdtEndPr>
    <w:sdtContent>
      <w:p w:rsidR="00350369" w:rsidRDefault="00350369">
        <w:pPr>
          <w:pStyle w:val="Footer"/>
          <w:jc w:val="right"/>
        </w:pPr>
        <w:r>
          <w:fldChar w:fldCharType="begin"/>
        </w:r>
        <w:r>
          <w:instrText xml:space="preserve"> PAGE   \* MERGEFORMAT </w:instrText>
        </w:r>
        <w:r>
          <w:fldChar w:fldCharType="separate"/>
        </w:r>
        <w:r w:rsidR="009034C0">
          <w:rPr>
            <w:noProof/>
          </w:rPr>
          <w:t>8</w:t>
        </w:r>
        <w:r>
          <w:rPr>
            <w:noProof/>
          </w:rPr>
          <w:fldChar w:fldCharType="end"/>
        </w:r>
      </w:p>
    </w:sdtContent>
  </w:sdt>
  <w:p w:rsidR="00350369" w:rsidRDefault="00350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8E2" w:rsidRDefault="009448E2" w:rsidP="000169DF">
      <w:pPr>
        <w:spacing w:after="0" w:line="240" w:lineRule="auto"/>
      </w:pPr>
      <w:r>
        <w:separator/>
      </w:r>
    </w:p>
  </w:footnote>
  <w:footnote w:type="continuationSeparator" w:id="0">
    <w:p w:rsidR="009448E2" w:rsidRDefault="009448E2" w:rsidP="00016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nstantia" w:hAnsi="Constantia"/>
        <w:i/>
        <w:sz w:val="32"/>
        <w:szCs w:val="40"/>
      </w:rPr>
      <w:alias w:val="Title"/>
      <w:id w:val="77547040"/>
      <w:placeholder>
        <w:docPart w:val="5F8838877FD2442AA16D5C40AD02879F"/>
      </w:placeholder>
      <w:dataBinding w:prefixMappings="xmlns:ns0='http://schemas.openxmlformats.org/package/2006/metadata/core-properties' xmlns:ns1='http://purl.org/dc/elements/1.1/'" w:xpath="/ns0:coreProperties[1]/ns1:title[1]" w:storeItemID="{6C3C8BC8-F283-45AE-878A-BAB7291924A1}"/>
      <w:text/>
    </w:sdtPr>
    <w:sdtEndPr/>
    <w:sdtContent>
      <w:p w:rsidR="00350369" w:rsidRPr="00331DF5" w:rsidRDefault="00350369" w:rsidP="000169DF">
        <w:pPr>
          <w:pStyle w:val="Header"/>
          <w:pBdr>
            <w:between w:val="single" w:sz="4" w:space="1" w:color="4F81BD" w:themeColor="accent1"/>
          </w:pBdr>
          <w:spacing w:line="276" w:lineRule="auto"/>
          <w:jc w:val="right"/>
          <w:rPr>
            <w:sz w:val="18"/>
          </w:rPr>
        </w:pPr>
        <w:r w:rsidRPr="00331DF5">
          <w:rPr>
            <w:rFonts w:ascii="Constantia" w:hAnsi="Constantia"/>
            <w:i/>
            <w:sz w:val="32"/>
            <w:szCs w:val="40"/>
          </w:rPr>
          <w:t>OXNARD COLLEGE REGIONAL FIRE ACADEMY</w:t>
        </w:r>
      </w:p>
    </w:sdtContent>
  </w:sdt>
  <w:sdt>
    <w:sdtPr>
      <w:rPr>
        <w:i/>
      </w:rPr>
      <w:alias w:val="Date"/>
      <w:id w:val="77547044"/>
      <w:placeholder>
        <w:docPart w:val="1349EB62C1B04F5CB30A2544B6923EF1"/>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350369" w:rsidRDefault="00350369" w:rsidP="000169DF">
        <w:pPr>
          <w:pStyle w:val="Header"/>
          <w:pBdr>
            <w:between w:val="single" w:sz="4" w:space="1" w:color="4F81BD" w:themeColor="accent1"/>
          </w:pBdr>
          <w:spacing w:line="276" w:lineRule="auto"/>
          <w:jc w:val="right"/>
        </w:pPr>
        <w:r>
          <w:rPr>
            <w:i/>
          </w:rPr>
          <w:t>“Integrity, Teamwork, Attention to Detail, Obedience to Orders</w:t>
        </w:r>
        <w:r w:rsidRPr="000169DF">
          <w:rPr>
            <w:i/>
          </w:rPr>
          <w:t xml:space="preserve">”  </w:t>
        </w:r>
      </w:p>
    </w:sdtContent>
  </w:sdt>
  <w:p w:rsidR="00350369" w:rsidRDefault="00350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D416B"/>
    <w:multiLevelType w:val="hybridMultilevel"/>
    <w:tmpl w:val="2B1C5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91797"/>
    <w:multiLevelType w:val="hybridMultilevel"/>
    <w:tmpl w:val="16DA319C"/>
    <w:lvl w:ilvl="0" w:tplc="D2BE42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75451D"/>
    <w:multiLevelType w:val="hybridMultilevel"/>
    <w:tmpl w:val="B538BB1A"/>
    <w:lvl w:ilvl="0" w:tplc="98CC42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7F44EF"/>
    <w:multiLevelType w:val="hybridMultilevel"/>
    <w:tmpl w:val="E4F887C2"/>
    <w:lvl w:ilvl="0" w:tplc="CB8C70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C60A91"/>
    <w:multiLevelType w:val="hybridMultilevel"/>
    <w:tmpl w:val="08FC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47ACE"/>
    <w:multiLevelType w:val="multilevel"/>
    <w:tmpl w:val="273A5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350C6F"/>
    <w:multiLevelType w:val="hybridMultilevel"/>
    <w:tmpl w:val="3DA8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034D9"/>
    <w:multiLevelType w:val="hybridMultilevel"/>
    <w:tmpl w:val="656EB7A0"/>
    <w:lvl w:ilvl="0" w:tplc="65D63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93537B"/>
    <w:multiLevelType w:val="hybridMultilevel"/>
    <w:tmpl w:val="6AEA2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E406D"/>
    <w:multiLevelType w:val="hybridMultilevel"/>
    <w:tmpl w:val="CE82D656"/>
    <w:lvl w:ilvl="0" w:tplc="7040C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4C737E"/>
    <w:multiLevelType w:val="hybridMultilevel"/>
    <w:tmpl w:val="9508C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B56C87"/>
    <w:multiLevelType w:val="hybridMultilevel"/>
    <w:tmpl w:val="70D0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B0291"/>
    <w:multiLevelType w:val="hybridMultilevel"/>
    <w:tmpl w:val="14CAE870"/>
    <w:lvl w:ilvl="0" w:tplc="17206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D4C4549"/>
    <w:multiLevelType w:val="hybridMultilevel"/>
    <w:tmpl w:val="99D6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45B57"/>
    <w:multiLevelType w:val="hybridMultilevel"/>
    <w:tmpl w:val="9488AAF8"/>
    <w:lvl w:ilvl="0" w:tplc="1A581D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0D38A0"/>
    <w:multiLevelType w:val="hybridMultilevel"/>
    <w:tmpl w:val="8478861C"/>
    <w:lvl w:ilvl="0" w:tplc="2FE847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7A2509B"/>
    <w:multiLevelType w:val="hybridMultilevel"/>
    <w:tmpl w:val="200A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6192C"/>
    <w:multiLevelType w:val="hybridMultilevel"/>
    <w:tmpl w:val="02024B06"/>
    <w:lvl w:ilvl="0" w:tplc="90BCF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2C0111"/>
    <w:multiLevelType w:val="hybridMultilevel"/>
    <w:tmpl w:val="3D08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836F8"/>
    <w:multiLevelType w:val="hybridMultilevel"/>
    <w:tmpl w:val="F834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11D96"/>
    <w:multiLevelType w:val="hybridMultilevel"/>
    <w:tmpl w:val="54B64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B97BC5"/>
    <w:multiLevelType w:val="hybridMultilevel"/>
    <w:tmpl w:val="EA32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A0EB4"/>
    <w:multiLevelType w:val="hybridMultilevel"/>
    <w:tmpl w:val="6A4A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071FC"/>
    <w:multiLevelType w:val="hybridMultilevel"/>
    <w:tmpl w:val="33582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7A26CB"/>
    <w:multiLevelType w:val="hybridMultilevel"/>
    <w:tmpl w:val="AB3A46B0"/>
    <w:lvl w:ilvl="0" w:tplc="F95A85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382E74"/>
    <w:multiLevelType w:val="hybridMultilevel"/>
    <w:tmpl w:val="83A4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393BF7"/>
    <w:multiLevelType w:val="hybridMultilevel"/>
    <w:tmpl w:val="638A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076665"/>
    <w:multiLevelType w:val="hybridMultilevel"/>
    <w:tmpl w:val="6CF2F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4418A2"/>
    <w:multiLevelType w:val="hybridMultilevel"/>
    <w:tmpl w:val="60AAF01C"/>
    <w:lvl w:ilvl="0" w:tplc="67FA4F1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9941E9"/>
    <w:multiLevelType w:val="hybridMultilevel"/>
    <w:tmpl w:val="DA021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4B5054"/>
    <w:multiLevelType w:val="hybridMultilevel"/>
    <w:tmpl w:val="B538BB1A"/>
    <w:lvl w:ilvl="0" w:tplc="98CC42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A4B6356"/>
    <w:multiLevelType w:val="hybridMultilevel"/>
    <w:tmpl w:val="29CE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B5AE0"/>
    <w:multiLevelType w:val="hybridMultilevel"/>
    <w:tmpl w:val="F60E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F97BD0"/>
    <w:multiLevelType w:val="hybridMultilevel"/>
    <w:tmpl w:val="4CBA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81D62"/>
    <w:multiLevelType w:val="hybridMultilevel"/>
    <w:tmpl w:val="00C6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34"/>
  </w:num>
  <w:num w:numId="4">
    <w:abstractNumId w:val="19"/>
  </w:num>
  <w:num w:numId="5">
    <w:abstractNumId w:val="18"/>
  </w:num>
  <w:num w:numId="6">
    <w:abstractNumId w:val="22"/>
  </w:num>
  <w:num w:numId="7">
    <w:abstractNumId w:val="4"/>
  </w:num>
  <w:num w:numId="8">
    <w:abstractNumId w:val="25"/>
  </w:num>
  <w:num w:numId="9">
    <w:abstractNumId w:val="31"/>
  </w:num>
  <w:num w:numId="10">
    <w:abstractNumId w:val="13"/>
  </w:num>
  <w:num w:numId="11">
    <w:abstractNumId w:val="33"/>
  </w:num>
  <w:num w:numId="12">
    <w:abstractNumId w:val="21"/>
  </w:num>
  <w:num w:numId="13">
    <w:abstractNumId w:val="16"/>
  </w:num>
  <w:num w:numId="14">
    <w:abstractNumId w:val="26"/>
  </w:num>
  <w:num w:numId="15">
    <w:abstractNumId w:val="11"/>
  </w:num>
  <w:num w:numId="16">
    <w:abstractNumId w:val="0"/>
  </w:num>
  <w:num w:numId="17">
    <w:abstractNumId w:val="7"/>
  </w:num>
  <w:num w:numId="18">
    <w:abstractNumId w:val="17"/>
  </w:num>
  <w:num w:numId="19">
    <w:abstractNumId w:val="3"/>
  </w:num>
  <w:num w:numId="20">
    <w:abstractNumId w:val="14"/>
  </w:num>
  <w:num w:numId="21">
    <w:abstractNumId w:val="9"/>
  </w:num>
  <w:num w:numId="22">
    <w:abstractNumId w:val="24"/>
  </w:num>
  <w:num w:numId="23">
    <w:abstractNumId w:val="28"/>
  </w:num>
  <w:num w:numId="24">
    <w:abstractNumId w:val="29"/>
  </w:num>
  <w:num w:numId="25">
    <w:abstractNumId w:val="8"/>
  </w:num>
  <w:num w:numId="26">
    <w:abstractNumId w:val="2"/>
  </w:num>
  <w:num w:numId="27">
    <w:abstractNumId w:val="15"/>
  </w:num>
  <w:num w:numId="28">
    <w:abstractNumId w:val="30"/>
  </w:num>
  <w:num w:numId="29">
    <w:abstractNumId w:val="1"/>
  </w:num>
  <w:num w:numId="30">
    <w:abstractNumId w:val="12"/>
  </w:num>
  <w:num w:numId="31">
    <w:abstractNumId w:val="23"/>
  </w:num>
  <w:num w:numId="32">
    <w:abstractNumId w:val="5"/>
  </w:num>
  <w:num w:numId="33">
    <w:abstractNumId w:val="20"/>
  </w:num>
  <w:num w:numId="34">
    <w:abstractNumId w:val="1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B7"/>
    <w:rsid w:val="00002C39"/>
    <w:rsid w:val="0000506E"/>
    <w:rsid w:val="00007C86"/>
    <w:rsid w:val="00014356"/>
    <w:rsid w:val="000169DF"/>
    <w:rsid w:val="00021EB4"/>
    <w:rsid w:val="0002795B"/>
    <w:rsid w:val="00032989"/>
    <w:rsid w:val="000359FF"/>
    <w:rsid w:val="00041CCA"/>
    <w:rsid w:val="00042BE5"/>
    <w:rsid w:val="00043040"/>
    <w:rsid w:val="00046B0C"/>
    <w:rsid w:val="00050015"/>
    <w:rsid w:val="0005094B"/>
    <w:rsid w:val="0005188A"/>
    <w:rsid w:val="00053273"/>
    <w:rsid w:val="00053B2F"/>
    <w:rsid w:val="00053F42"/>
    <w:rsid w:val="00064735"/>
    <w:rsid w:val="00071378"/>
    <w:rsid w:val="00085057"/>
    <w:rsid w:val="00085172"/>
    <w:rsid w:val="00087342"/>
    <w:rsid w:val="00094A96"/>
    <w:rsid w:val="000A6EAE"/>
    <w:rsid w:val="000A7170"/>
    <w:rsid w:val="000A7B78"/>
    <w:rsid w:val="000B7477"/>
    <w:rsid w:val="000C0843"/>
    <w:rsid w:val="000C26E3"/>
    <w:rsid w:val="000C2EFE"/>
    <w:rsid w:val="000C5F0B"/>
    <w:rsid w:val="000C7FDD"/>
    <w:rsid w:val="000D766E"/>
    <w:rsid w:val="000D7E76"/>
    <w:rsid w:val="000E38FD"/>
    <w:rsid w:val="000E7A05"/>
    <w:rsid w:val="000F41C8"/>
    <w:rsid w:val="000F4FBF"/>
    <w:rsid w:val="000F6307"/>
    <w:rsid w:val="000F67B2"/>
    <w:rsid w:val="0010090F"/>
    <w:rsid w:val="0010127B"/>
    <w:rsid w:val="001114AB"/>
    <w:rsid w:val="00113834"/>
    <w:rsid w:val="0011736B"/>
    <w:rsid w:val="0012245A"/>
    <w:rsid w:val="0012631B"/>
    <w:rsid w:val="00126842"/>
    <w:rsid w:val="001268E3"/>
    <w:rsid w:val="00126F0F"/>
    <w:rsid w:val="00127879"/>
    <w:rsid w:val="00131AEA"/>
    <w:rsid w:val="001321C9"/>
    <w:rsid w:val="00132D79"/>
    <w:rsid w:val="001342B5"/>
    <w:rsid w:val="00141066"/>
    <w:rsid w:val="00153434"/>
    <w:rsid w:val="001613DD"/>
    <w:rsid w:val="00163E03"/>
    <w:rsid w:val="001672A4"/>
    <w:rsid w:val="001717EC"/>
    <w:rsid w:val="00181C0F"/>
    <w:rsid w:val="001867AC"/>
    <w:rsid w:val="00186F78"/>
    <w:rsid w:val="001946D0"/>
    <w:rsid w:val="00195E94"/>
    <w:rsid w:val="001A17D2"/>
    <w:rsid w:val="001A1C4D"/>
    <w:rsid w:val="001A69D8"/>
    <w:rsid w:val="001B04B7"/>
    <w:rsid w:val="001B0EB1"/>
    <w:rsid w:val="001B2894"/>
    <w:rsid w:val="001B2B4A"/>
    <w:rsid w:val="001B4C92"/>
    <w:rsid w:val="001C0A63"/>
    <w:rsid w:val="001C3E47"/>
    <w:rsid w:val="001D06F6"/>
    <w:rsid w:val="001D3230"/>
    <w:rsid w:val="001D4BFC"/>
    <w:rsid w:val="001E0373"/>
    <w:rsid w:val="001E0969"/>
    <w:rsid w:val="001E291C"/>
    <w:rsid w:val="001F2E94"/>
    <w:rsid w:val="001F5494"/>
    <w:rsid w:val="001F5ED9"/>
    <w:rsid w:val="002002C8"/>
    <w:rsid w:val="00203C7C"/>
    <w:rsid w:val="00215DA7"/>
    <w:rsid w:val="00217E9E"/>
    <w:rsid w:val="00224C6E"/>
    <w:rsid w:val="00234E68"/>
    <w:rsid w:val="00235711"/>
    <w:rsid w:val="0023657D"/>
    <w:rsid w:val="002365FE"/>
    <w:rsid w:val="0023715B"/>
    <w:rsid w:val="00237BB7"/>
    <w:rsid w:val="00247BCF"/>
    <w:rsid w:val="00253D74"/>
    <w:rsid w:val="00255ED1"/>
    <w:rsid w:val="0025696F"/>
    <w:rsid w:val="002649C1"/>
    <w:rsid w:val="00275B2C"/>
    <w:rsid w:val="00275FEC"/>
    <w:rsid w:val="00280BB2"/>
    <w:rsid w:val="00282E74"/>
    <w:rsid w:val="00294206"/>
    <w:rsid w:val="002963A9"/>
    <w:rsid w:val="002A70DA"/>
    <w:rsid w:val="002A7E53"/>
    <w:rsid w:val="002B3A43"/>
    <w:rsid w:val="002B4414"/>
    <w:rsid w:val="002C34A2"/>
    <w:rsid w:val="002D440C"/>
    <w:rsid w:val="002E15D0"/>
    <w:rsid w:val="002E3677"/>
    <w:rsid w:val="002E392F"/>
    <w:rsid w:val="002F394F"/>
    <w:rsid w:val="002F3C88"/>
    <w:rsid w:val="002F45D9"/>
    <w:rsid w:val="003012E2"/>
    <w:rsid w:val="003033A9"/>
    <w:rsid w:val="00307595"/>
    <w:rsid w:val="00311935"/>
    <w:rsid w:val="00313E5A"/>
    <w:rsid w:val="00314105"/>
    <w:rsid w:val="00315A60"/>
    <w:rsid w:val="00317815"/>
    <w:rsid w:val="00323969"/>
    <w:rsid w:val="00327CEB"/>
    <w:rsid w:val="00327F31"/>
    <w:rsid w:val="003309E0"/>
    <w:rsid w:val="00331DF5"/>
    <w:rsid w:val="00337795"/>
    <w:rsid w:val="003449EF"/>
    <w:rsid w:val="00350369"/>
    <w:rsid w:val="003560EB"/>
    <w:rsid w:val="00364D7C"/>
    <w:rsid w:val="00370F09"/>
    <w:rsid w:val="0037188A"/>
    <w:rsid w:val="00380437"/>
    <w:rsid w:val="00380A44"/>
    <w:rsid w:val="00382DC2"/>
    <w:rsid w:val="00385B4E"/>
    <w:rsid w:val="00386FA3"/>
    <w:rsid w:val="00387D11"/>
    <w:rsid w:val="003905B8"/>
    <w:rsid w:val="0039113E"/>
    <w:rsid w:val="00392C16"/>
    <w:rsid w:val="00396908"/>
    <w:rsid w:val="00397CCF"/>
    <w:rsid w:val="003A1919"/>
    <w:rsid w:val="003A3A58"/>
    <w:rsid w:val="003B193C"/>
    <w:rsid w:val="003B4A17"/>
    <w:rsid w:val="003B57C3"/>
    <w:rsid w:val="003B7C17"/>
    <w:rsid w:val="003D2576"/>
    <w:rsid w:val="003D5B67"/>
    <w:rsid w:val="003E00E2"/>
    <w:rsid w:val="004014C2"/>
    <w:rsid w:val="00402DD2"/>
    <w:rsid w:val="00407CBA"/>
    <w:rsid w:val="00407FE9"/>
    <w:rsid w:val="0041017A"/>
    <w:rsid w:val="004220CB"/>
    <w:rsid w:val="00424344"/>
    <w:rsid w:val="00424EAF"/>
    <w:rsid w:val="004272DB"/>
    <w:rsid w:val="0043188C"/>
    <w:rsid w:val="00435A81"/>
    <w:rsid w:val="004362D3"/>
    <w:rsid w:val="004377D9"/>
    <w:rsid w:val="00440414"/>
    <w:rsid w:val="00441530"/>
    <w:rsid w:val="00444186"/>
    <w:rsid w:val="004522CB"/>
    <w:rsid w:val="004669CD"/>
    <w:rsid w:val="00473817"/>
    <w:rsid w:val="004750D8"/>
    <w:rsid w:val="00475DA0"/>
    <w:rsid w:val="00481444"/>
    <w:rsid w:val="00485CB8"/>
    <w:rsid w:val="00495EE4"/>
    <w:rsid w:val="004A15A2"/>
    <w:rsid w:val="004A1DCE"/>
    <w:rsid w:val="004A4198"/>
    <w:rsid w:val="004A718F"/>
    <w:rsid w:val="004C0BAE"/>
    <w:rsid w:val="004D0BBA"/>
    <w:rsid w:val="004E1820"/>
    <w:rsid w:val="004E5A8D"/>
    <w:rsid w:val="004F0DBC"/>
    <w:rsid w:val="004F34FD"/>
    <w:rsid w:val="004F36D7"/>
    <w:rsid w:val="004F6C30"/>
    <w:rsid w:val="005101A6"/>
    <w:rsid w:val="00510D7F"/>
    <w:rsid w:val="00512C89"/>
    <w:rsid w:val="0051445B"/>
    <w:rsid w:val="00522350"/>
    <w:rsid w:val="0052286B"/>
    <w:rsid w:val="0052542F"/>
    <w:rsid w:val="0052661E"/>
    <w:rsid w:val="00530075"/>
    <w:rsid w:val="005348F8"/>
    <w:rsid w:val="005410AE"/>
    <w:rsid w:val="005558D5"/>
    <w:rsid w:val="005575FB"/>
    <w:rsid w:val="00563EF7"/>
    <w:rsid w:val="00566020"/>
    <w:rsid w:val="005714B6"/>
    <w:rsid w:val="00572AF9"/>
    <w:rsid w:val="00574327"/>
    <w:rsid w:val="00574D0F"/>
    <w:rsid w:val="005832A6"/>
    <w:rsid w:val="0058655E"/>
    <w:rsid w:val="005876FB"/>
    <w:rsid w:val="005A3B4A"/>
    <w:rsid w:val="005B1900"/>
    <w:rsid w:val="005B50CF"/>
    <w:rsid w:val="005C218E"/>
    <w:rsid w:val="005C7CF2"/>
    <w:rsid w:val="005D07FC"/>
    <w:rsid w:val="005E270B"/>
    <w:rsid w:val="005E33CA"/>
    <w:rsid w:val="005E73F6"/>
    <w:rsid w:val="005E76BE"/>
    <w:rsid w:val="005F565C"/>
    <w:rsid w:val="00612C41"/>
    <w:rsid w:val="0062113E"/>
    <w:rsid w:val="00623E2A"/>
    <w:rsid w:val="0062558D"/>
    <w:rsid w:val="006309DC"/>
    <w:rsid w:val="00635987"/>
    <w:rsid w:val="0063659D"/>
    <w:rsid w:val="00642FA7"/>
    <w:rsid w:val="00644600"/>
    <w:rsid w:val="006612C4"/>
    <w:rsid w:val="00665B8D"/>
    <w:rsid w:val="0067107F"/>
    <w:rsid w:val="00680681"/>
    <w:rsid w:val="00690616"/>
    <w:rsid w:val="00691513"/>
    <w:rsid w:val="0069288C"/>
    <w:rsid w:val="006956A9"/>
    <w:rsid w:val="006A151D"/>
    <w:rsid w:val="006A661B"/>
    <w:rsid w:val="006B23BF"/>
    <w:rsid w:val="006B2F34"/>
    <w:rsid w:val="006B5889"/>
    <w:rsid w:val="006B67A2"/>
    <w:rsid w:val="006B6CE3"/>
    <w:rsid w:val="006C2AE1"/>
    <w:rsid w:val="006C2E9E"/>
    <w:rsid w:val="006C35F2"/>
    <w:rsid w:val="006C496A"/>
    <w:rsid w:val="006C5A20"/>
    <w:rsid w:val="006C70B4"/>
    <w:rsid w:val="006E2923"/>
    <w:rsid w:val="006E3B85"/>
    <w:rsid w:val="006E48C4"/>
    <w:rsid w:val="006E48C5"/>
    <w:rsid w:val="006E59AD"/>
    <w:rsid w:val="006F5387"/>
    <w:rsid w:val="006F6B5D"/>
    <w:rsid w:val="007037B8"/>
    <w:rsid w:val="00713414"/>
    <w:rsid w:val="00714D7F"/>
    <w:rsid w:val="0072228E"/>
    <w:rsid w:val="00723296"/>
    <w:rsid w:val="00724E70"/>
    <w:rsid w:val="00727693"/>
    <w:rsid w:val="00727D6D"/>
    <w:rsid w:val="00730FB1"/>
    <w:rsid w:val="00731D39"/>
    <w:rsid w:val="00733C1C"/>
    <w:rsid w:val="00746835"/>
    <w:rsid w:val="00753520"/>
    <w:rsid w:val="007535FB"/>
    <w:rsid w:val="00756244"/>
    <w:rsid w:val="007601B6"/>
    <w:rsid w:val="0076698E"/>
    <w:rsid w:val="00770026"/>
    <w:rsid w:val="007723B7"/>
    <w:rsid w:val="00772527"/>
    <w:rsid w:val="00775AA3"/>
    <w:rsid w:val="00781793"/>
    <w:rsid w:val="00782368"/>
    <w:rsid w:val="007856CE"/>
    <w:rsid w:val="007864F6"/>
    <w:rsid w:val="007921BD"/>
    <w:rsid w:val="00792A48"/>
    <w:rsid w:val="007A11A5"/>
    <w:rsid w:val="007A3D16"/>
    <w:rsid w:val="007C7075"/>
    <w:rsid w:val="007D39FF"/>
    <w:rsid w:val="007E04B3"/>
    <w:rsid w:val="007F600D"/>
    <w:rsid w:val="007F62CD"/>
    <w:rsid w:val="007F78FF"/>
    <w:rsid w:val="00804274"/>
    <w:rsid w:val="00820505"/>
    <w:rsid w:val="008206C4"/>
    <w:rsid w:val="00821F79"/>
    <w:rsid w:val="0082351F"/>
    <w:rsid w:val="00825A38"/>
    <w:rsid w:val="00826E59"/>
    <w:rsid w:val="00827296"/>
    <w:rsid w:val="0083340C"/>
    <w:rsid w:val="00836F42"/>
    <w:rsid w:val="00840795"/>
    <w:rsid w:val="0084487E"/>
    <w:rsid w:val="00846681"/>
    <w:rsid w:val="008530E6"/>
    <w:rsid w:val="0086564F"/>
    <w:rsid w:val="00865C12"/>
    <w:rsid w:val="0086693D"/>
    <w:rsid w:val="00867853"/>
    <w:rsid w:val="00867E3C"/>
    <w:rsid w:val="008704E5"/>
    <w:rsid w:val="00872C16"/>
    <w:rsid w:val="00872F4F"/>
    <w:rsid w:val="008770BF"/>
    <w:rsid w:val="008951C8"/>
    <w:rsid w:val="008A0623"/>
    <w:rsid w:val="008A11C1"/>
    <w:rsid w:val="008A3838"/>
    <w:rsid w:val="008A4C90"/>
    <w:rsid w:val="008B439D"/>
    <w:rsid w:val="008B51BC"/>
    <w:rsid w:val="008B6601"/>
    <w:rsid w:val="008C39D4"/>
    <w:rsid w:val="008C3FE9"/>
    <w:rsid w:val="008D3721"/>
    <w:rsid w:val="008D7704"/>
    <w:rsid w:val="008E6196"/>
    <w:rsid w:val="008E6DF3"/>
    <w:rsid w:val="008F5527"/>
    <w:rsid w:val="00901322"/>
    <w:rsid w:val="00902851"/>
    <w:rsid w:val="009034C0"/>
    <w:rsid w:val="0090727E"/>
    <w:rsid w:val="009229B1"/>
    <w:rsid w:val="00927CBC"/>
    <w:rsid w:val="0093109D"/>
    <w:rsid w:val="00942C37"/>
    <w:rsid w:val="00943BF5"/>
    <w:rsid w:val="009448E2"/>
    <w:rsid w:val="00953C96"/>
    <w:rsid w:val="00960B61"/>
    <w:rsid w:val="0096203C"/>
    <w:rsid w:val="009622FB"/>
    <w:rsid w:val="00962B0A"/>
    <w:rsid w:val="00966E1C"/>
    <w:rsid w:val="00967CE1"/>
    <w:rsid w:val="00973834"/>
    <w:rsid w:val="009750FB"/>
    <w:rsid w:val="00981C45"/>
    <w:rsid w:val="00983C05"/>
    <w:rsid w:val="009847D2"/>
    <w:rsid w:val="00987770"/>
    <w:rsid w:val="009975E4"/>
    <w:rsid w:val="009A0246"/>
    <w:rsid w:val="009A0B51"/>
    <w:rsid w:val="009A1DDC"/>
    <w:rsid w:val="009B18BA"/>
    <w:rsid w:val="009C21FF"/>
    <w:rsid w:val="009C4BBB"/>
    <w:rsid w:val="009C505B"/>
    <w:rsid w:val="009D2517"/>
    <w:rsid w:val="009E0342"/>
    <w:rsid w:val="009E5E83"/>
    <w:rsid w:val="009F03D6"/>
    <w:rsid w:val="009F4686"/>
    <w:rsid w:val="009F48ED"/>
    <w:rsid w:val="009F689F"/>
    <w:rsid w:val="00A03184"/>
    <w:rsid w:val="00A031D2"/>
    <w:rsid w:val="00A14D24"/>
    <w:rsid w:val="00A15DB0"/>
    <w:rsid w:val="00A20040"/>
    <w:rsid w:val="00A21AE6"/>
    <w:rsid w:val="00A31555"/>
    <w:rsid w:val="00A3298B"/>
    <w:rsid w:val="00A337D6"/>
    <w:rsid w:val="00A41AC7"/>
    <w:rsid w:val="00A42B45"/>
    <w:rsid w:val="00A4525A"/>
    <w:rsid w:val="00A5183E"/>
    <w:rsid w:val="00A565F3"/>
    <w:rsid w:val="00A56C27"/>
    <w:rsid w:val="00A62FB0"/>
    <w:rsid w:val="00A6349A"/>
    <w:rsid w:val="00A6422F"/>
    <w:rsid w:val="00A6751C"/>
    <w:rsid w:val="00A7479B"/>
    <w:rsid w:val="00A77ED7"/>
    <w:rsid w:val="00A9230B"/>
    <w:rsid w:val="00A92F6C"/>
    <w:rsid w:val="00AA029C"/>
    <w:rsid w:val="00AA294E"/>
    <w:rsid w:val="00AA6495"/>
    <w:rsid w:val="00AB4210"/>
    <w:rsid w:val="00AB5947"/>
    <w:rsid w:val="00AC34C3"/>
    <w:rsid w:val="00AC4EB5"/>
    <w:rsid w:val="00AD1334"/>
    <w:rsid w:val="00AD4ECC"/>
    <w:rsid w:val="00AE1684"/>
    <w:rsid w:val="00AE2425"/>
    <w:rsid w:val="00AE32B4"/>
    <w:rsid w:val="00AF0D7F"/>
    <w:rsid w:val="00AF1E4A"/>
    <w:rsid w:val="00B13732"/>
    <w:rsid w:val="00B1483B"/>
    <w:rsid w:val="00B271F1"/>
    <w:rsid w:val="00B30BE9"/>
    <w:rsid w:val="00B3123D"/>
    <w:rsid w:val="00B40C55"/>
    <w:rsid w:val="00B45622"/>
    <w:rsid w:val="00B47035"/>
    <w:rsid w:val="00B50505"/>
    <w:rsid w:val="00B51672"/>
    <w:rsid w:val="00B5363F"/>
    <w:rsid w:val="00B60293"/>
    <w:rsid w:val="00B6158C"/>
    <w:rsid w:val="00B63683"/>
    <w:rsid w:val="00B65753"/>
    <w:rsid w:val="00B65C73"/>
    <w:rsid w:val="00B73A7A"/>
    <w:rsid w:val="00B76A77"/>
    <w:rsid w:val="00B77550"/>
    <w:rsid w:val="00B816CC"/>
    <w:rsid w:val="00B82628"/>
    <w:rsid w:val="00B86A75"/>
    <w:rsid w:val="00B93029"/>
    <w:rsid w:val="00B94741"/>
    <w:rsid w:val="00B94854"/>
    <w:rsid w:val="00B96ED4"/>
    <w:rsid w:val="00BA1338"/>
    <w:rsid w:val="00BB2B39"/>
    <w:rsid w:val="00BC0BE3"/>
    <w:rsid w:val="00BC0E6C"/>
    <w:rsid w:val="00BE1149"/>
    <w:rsid w:val="00BE5A1D"/>
    <w:rsid w:val="00BF05B6"/>
    <w:rsid w:val="00BF28E8"/>
    <w:rsid w:val="00BF2C77"/>
    <w:rsid w:val="00C02B4E"/>
    <w:rsid w:val="00C03F91"/>
    <w:rsid w:val="00C04441"/>
    <w:rsid w:val="00C05243"/>
    <w:rsid w:val="00C13581"/>
    <w:rsid w:val="00C13A85"/>
    <w:rsid w:val="00C15E9F"/>
    <w:rsid w:val="00C16382"/>
    <w:rsid w:val="00C25DBB"/>
    <w:rsid w:val="00C25E81"/>
    <w:rsid w:val="00C26883"/>
    <w:rsid w:val="00C27049"/>
    <w:rsid w:val="00C30FC5"/>
    <w:rsid w:val="00C369A1"/>
    <w:rsid w:val="00C40394"/>
    <w:rsid w:val="00C462E1"/>
    <w:rsid w:val="00C47AD5"/>
    <w:rsid w:val="00C52F6B"/>
    <w:rsid w:val="00C55389"/>
    <w:rsid w:val="00C560C4"/>
    <w:rsid w:val="00C56D7F"/>
    <w:rsid w:val="00C62D6B"/>
    <w:rsid w:val="00C6682C"/>
    <w:rsid w:val="00C7158B"/>
    <w:rsid w:val="00C72889"/>
    <w:rsid w:val="00C736D3"/>
    <w:rsid w:val="00C73CD2"/>
    <w:rsid w:val="00C7410C"/>
    <w:rsid w:val="00C750E4"/>
    <w:rsid w:val="00C77032"/>
    <w:rsid w:val="00C96DCA"/>
    <w:rsid w:val="00CA1399"/>
    <w:rsid w:val="00CA1E83"/>
    <w:rsid w:val="00CA3815"/>
    <w:rsid w:val="00CB6D64"/>
    <w:rsid w:val="00CC4B19"/>
    <w:rsid w:val="00CC520F"/>
    <w:rsid w:val="00CC5A9F"/>
    <w:rsid w:val="00CC68BF"/>
    <w:rsid w:val="00CE01FB"/>
    <w:rsid w:val="00CE3E7D"/>
    <w:rsid w:val="00CE5A24"/>
    <w:rsid w:val="00D03792"/>
    <w:rsid w:val="00D03DB5"/>
    <w:rsid w:val="00D042C0"/>
    <w:rsid w:val="00D130DB"/>
    <w:rsid w:val="00D208F2"/>
    <w:rsid w:val="00D2545B"/>
    <w:rsid w:val="00D2594B"/>
    <w:rsid w:val="00D26281"/>
    <w:rsid w:val="00D364F4"/>
    <w:rsid w:val="00D46A4B"/>
    <w:rsid w:val="00D46F91"/>
    <w:rsid w:val="00D474A7"/>
    <w:rsid w:val="00D51E12"/>
    <w:rsid w:val="00D54C14"/>
    <w:rsid w:val="00D63438"/>
    <w:rsid w:val="00D67C3F"/>
    <w:rsid w:val="00D712FD"/>
    <w:rsid w:val="00D73B5E"/>
    <w:rsid w:val="00D75603"/>
    <w:rsid w:val="00D81C35"/>
    <w:rsid w:val="00D8255D"/>
    <w:rsid w:val="00D85544"/>
    <w:rsid w:val="00DA22F6"/>
    <w:rsid w:val="00DA6C4D"/>
    <w:rsid w:val="00DA77A6"/>
    <w:rsid w:val="00DA7A2B"/>
    <w:rsid w:val="00DB4C44"/>
    <w:rsid w:val="00DB6A8B"/>
    <w:rsid w:val="00DC2146"/>
    <w:rsid w:val="00DC2567"/>
    <w:rsid w:val="00DC7F52"/>
    <w:rsid w:val="00DD15C4"/>
    <w:rsid w:val="00DE0460"/>
    <w:rsid w:val="00DE3BBA"/>
    <w:rsid w:val="00DE6524"/>
    <w:rsid w:val="00DF2795"/>
    <w:rsid w:val="00DF27D1"/>
    <w:rsid w:val="00DF3461"/>
    <w:rsid w:val="00DF499C"/>
    <w:rsid w:val="00DF6D8D"/>
    <w:rsid w:val="00E00098"/>
    <w:rsid w:val="00E0210F"/>
    <w:rsid w:val="00E03D85"/>
    <w:rsid w:val="00E10A31"/>
    <w:rsid w:val="00E10F64"/>
    <w:rsid w:val="00E1302F"/>
    <w:rsid w:val="00E14B19"/>
    <w:rsid w:val="00E161D1"/>
    <w:rsid w:val="00E16A5B"/>
    <w:rsid w:val="00E26C5A"/>
    <w:rsid w:val="00E26D3A"/>
    <w:rsid w:val="00E32AFD"/>
    <w:rsid w:val="00E62CBD"/>
    <w:rsid w:val="00E71E75"/>
    <w:rsid w:val="00E72E91"/>
    <w:rsid w:val="00E7548E"/>
    <w:rsid w:val="00E77734"/>
    <w:rsid w:val="00E82735"/>
    <w:rsid w:val="00E97E18"/>
    <w:rsid w:val="00EA021C"/>
    <w:rsid w:val="00EA152C"/>
    <w:rsid w:val="00EA640D"/>
    <w:rsid w:val="00EA6F06"/>
    <w:rsid w:val="00EB115C"/>
    <w:rsid w:val="00EB4B94"/>
    <w:rsid w:val="00EB793E"/>
    <w:rsid w:val="00ED2405"/>
    <w:rsid w:val="00ED35E1"/>
    <w:rsid w:val="00EE00C4"/>
    <w:rsid w:val="00EE24A3"/>
    <w:rsid w:val="00EF01B5"/>
    <w:rsid w:val="00EF6BD5"/>
    <w:rsid w:val="00F04F6B"/>
    <w:rsid w:val="00F277DF"/>
    <w:rsid w:val="00F3113B"/>
    <w:rsid w:val="00F34E9A"/>
    <w:rsid w:val="00F35927"/>
    <w:rsid w:val="00F42B2D"/>
    <w:rsid w:val="00F43B01"/>
    <w:rsid w:val="00F45C86"/>
    <w:rsid w:val="00F523BD"/>
    <w:rsid w:val="00F537F2"/>
    <w:rsid w:val="00F600CD"/>
    <w:rsid w:val="00F62622"/>
    <w:rsid w:val="00F632AC"/>
    <w:rsid w:val="00F64A71"/>
    <w:rsid w:val="00F714FF"/>
    <w:rsid w:val="00F73A28"/>
    <w:rsid w:val="00F7669F"/>
    <w:rsid w:val="00F81361"/>
    <w:rsid w:val="00F852A8"/>
    <w:rsid w:val="00F87487"/>
    <w:rsid w:val="00F9203B"/>
    <w:rsid w:val="00F954C1"/>
    <w:rsid w:val="00F96DCF"/>
    <w:rsid w:val="00FA1130"/>
    <w:rsid w:val="00FA4D83"/>
    <w:rsid w:val="00FA51CE"/>
    <w:rsid w:val="00FA605F"/>
    <w:rsid w:val="00FA6DE6"/>
    <w:rsid w:val="00FB08B1"/>
    <w:rsid w:val="00FB276C"/>
    <w:rsid w:val="00FB2FCC"/>
    <w:rsid w:val="00FC06AD"/>
    <w:rsid w:val="00FC1C4A"/>
    <w:rsid w:val="00FC7F3D"/>
    <w:rsid w:val="00FD1049"/>
    <w:rsid w:val="00FD235D"/>
    <w:rsid w:val="00FD778F"/>
    <w:rsid w:val="00FE1162"/>
    <w:rsid w:val="00FE70B4"/>
    <w:rsid w:val="00FF1425"/>
    <w:rsid w:val="00FF4B42"/>
    <w:rsid w:val="00FF5462"/>
    <w:rsid w:val="00FF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BEBAD-4E1E-3849-9EFC-193F05D8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A41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A41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BB7"/>
    <w:pPr>
      <w:ind w:left="720"/>
      <w:contextualSpacing/>
    </w:pPr>
  </w:style>
  <w:style w:type="paragraph" w:styleId="Header">
    <w:name w:val="header"/>
    <w:basedOn w:val="Normal"/>
    <w:link w:val="HeaderChar"/>
    <w:uiPriority w:val="99"/>
    <w:unhideWhenUsed/>
    <w:rsid w:val="00016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9DF"/>
  </w:style>
  <w:style w:type="paragraph" w:styleId="Footer">
    <w:name w:val="footer"/>
    <w:basedOn w:val="Normal"/>
    <w:link w:val="FooterChar"/>
    <w:uiPriority w:val="99"/>
    <w:unhideWhenUsed/>
    <w:rsid w:val="00016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9DF"/>
  </w:style>
  <w:style w:type="paragraph" w:styleId="BalloonText">
    <w:name w:val="Balloon Text"/>
    <w:basedOn w:val="Normal"/>
    <w:link w:val="BalloonTextChar"/>
    <w:uiPriority w:val="99"/>
    <w:semiHidden/>
    <w:unhideWhenUsed/>
    <w:rsid w:val="00016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9DF"/>
    <w:rPr>
      <w:rFonts w:ascii="Tahoma" w:hAnsi="Tahoma" w:cs="Tahoma"/>
      <w:sz w:val="16"/>
      <w:szCs w:val="16"/>
    </w:rPr>
  </w:style>
  <w:style w:type="paragraph" w:styleId="NormalWeb">
    <w:name w:val="Normal (Web)"/>
    <w:basedOn w:val="Normal"/>
    <w:uiPriority w:val="99"/>
    <w:unhideWhenUsed/>
    <w:rsid w:val="00331D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A419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A4198"/>
    <w:rPr>
      <w:rFonts w:ascii="Times New Roman" w:eastAsia="Times New Roman" w:hAnsi="Times New Roman" w:cs="Times New Roman"/>
      <w:b/>
      <w:bCs/>
      <w:sz w:val="24"/>
      <w:szCs w:val="24"/>
    </w:rPr>
  </w:style>
  <w:style w:type="character" w:styleId="Emphasis">
    <w:name w:val="Emphasis"/>
    <w:basedOn w:val="DefaultParagraphFont"/>
    <w:uiPriority w:val="20"/>
    <w:qFormat/>
    <w:rsid w:val="004A4198"/>
    <w:rPr>
      <w:i/>
      <w:iCs/>
    </w:rPr>
  </w:style>
  <w:style w:type="table" w:styleId="TableGrid">
    <w:name w:val="Table Grid"/>
    <w:basedOn w:val="TableNormal"/>
    <w:uiPriority w:val="59"/>
    <w:rsid w:val="00B94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3461"/>
    <w:pPr>
      <w:autoSpaceDE w:val="0"/>
      <w:autoSpaceDN w:val="0"/>
      <w:adjustRightInd w:val="0"/>
      <w:spacing w:after="0" w:line="240" w:lineRule="auto"/>
    </w:pPr>
    <w:rPr>
      <w:rFonts w:ascii="Constantia" w:hAnsi="Constantia" w:cs="Constantia"/>
      <w:color w:val="000000"/>
      <w:sz w:val="24"/>
      <w:szCs w:val="24"/>
    </w:rPr>
  </w:style>
  <w:style w:type="paragraph" w:styleId="NoSpacing">
    <w:name w:val="No Spacing"/>
    <w:uiPriority w:val="1"/>
    <w:qFormat/>
    <w:rsid w:val="00C47A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85768">
      <w:bodyDiv w:val="1"/>
      <w:marLeft w:val="0"/>
      <w:marRight w:val="0"/>
      <w:marTop w:val="0"/>
      <w:marBottom w:val="0"/>
      <w:divBdr>
        <w:top w:val="none" w:sz="0" w:space="0" w:color="auto"/>
        <w:left w:val="none" w:sz="0" w:space="0" w:color="auto"/>
        <w:bottom w:val="none" w:sz="0" w:space="0" w:color="auto"/>
        <w:right w:val="none" w:sz="0" w:space="0" w:color="auto"/>
      </w:divBdr>
    </w:div>
    <w:div w:id="579679125">
      <w:bodyDiv w:val="1"/>
      <w:marLeft w:val="0"/>
      <w:marRight w:val="0"/>
      <w:marTop w:val="0"/>
      <w:marBottom w:val="0"/>
      <w:divBdr>
        <w:top w:val="none" w:sz="0" w:space="0" w:color="auto"/>
        <w:left w:val="none" w:sz="0" w:space="0" w:color="auto"/>
        <w:bottom w:val="none" w:sz="0" w:space="0" w:color="auto"/>
        <w:right w:val="none" w:sz="0" w:space="0" w:color="auto"/>
      </w:divBdr>
      <w:divsChild>
        <w:div w:id="1088695804">
          <w:marLeft w:val="0"/>
          <w:marRight w:val="0"/>
          <w:marTop w:val="0"/>
          <w:marBottom w:val="0"/>
          <w:divBdr>
            <w:top w:val="none" w:sz="0" w:space="0" w:color="auto"/>
            <w:left w:val="none" w:sz="0" w:space="0" w:color="auto"/>
            <w:bottom w:val="none" w:sz="0" w:space="0" w:color="auto"/>
            <w:right w:val="none" w:sz="0" w:space="0" w:color="auto"/>
          </w:divBdr>
        </w:div>
        <w:div w:id="1111166641">
          <w:marLeft w:val="0"/>
          <w:marRight w:val="0"/>
          <w:marTop w:val="0"/>
          <w:marBottom w:val="0"/>
          <w:divBdr>
            <w:top w:val="none" w:sz="0" w:space="0" w:color="auto"/>
            <w:left w:val="none" w:sz="0" w:space="0" w:color="auto"/>
            <w:bottom w:val="none" w:sz="0" w:space="0" w:color="auto"/>
            <w:right w:val="none" w:sz="0" w:space="0" w:color="auto"/>
          </w:divBdr>
        </w:div>
        <w:div w:id="868570858">
          <w:marLeft w:val="0"/>
          <w:marRight w:val="0"/>
          <w:marTop w:val="0"/>
          <w:marBottom w:val="0"/>
          <w:divBdr>
            <w:top w:val="none" w:sz="0" w:space="0" w:color="auto"/>
            <w:left w:val="none" w:sz="0" w:space="0" w:color="auto"/>
            <w:bottom w:val="none" w:sz="0" w:space="0" w:color="auto"/>
            <w:right w:val="none" w:sz="0" w:space="0" w:color="auto"/>
          </w:divBdr>
        </w:div>
        <w:div w:id="1681274768">
          <w:marLeft w:val="0"/>
          <w:marRight w:val="0"/>
          <w:marTop w:val="0"/>
          <w:marBottom w:val="0"/>
          <w:divBdr>
            <w:top w:val="none" w:sz="0" w:space="0" w:color="auto"/>
            <w:left w:val="none" w:sz="0" w:space="0" w:color="auto"/>
            <w:bottom w:val="none" w:sz="0" w:space="0" w:color="auto"/>
            <w:right w:val="none" w:sz="0" w:space="0" w:color="auto"/>
          </w:divBdr>
        </w:div>
        <w:div w:id="455294081">
          <w:marLeft w:val="0"/>
          <w:marRight w:val="0"/>
          <w:marTop w:val="0"/>
          <w:marBottom w:val="0"/>
          <w:divBdr>
            <w:top w:val="none" w:sz="0" w:space="0" w:color="auto"/>
            <w:left w:val="none" w:sz="0" w:space="0" w:color="auto"/>
            <w:bottom w:val="none" w:sz="0" w:space="0" w:color="auto"/>
            <w:right w:val="none" w:sz="0" w:space="0" w:color="auto"/>
          </w:divBdr>
        </w:div>
        <w:div w:id="863324370">
          <w:marLeft w:val="0"/>
          <w:marRight w:val="0"/>
          <w:marTop w:val="0"/>
          <w:marBottom w:val="0"/>
          <w:divBdr>
            <w:top w:val="none" w:sz="0" w:space="0" w:color="auto"/>
            <w:left w:val="none" w:sz="0" w:space="0" w:color="auto"/>
            <w:bottom w:val="none" w:sz="0" w:space="0" w:color="auto"/>
            <w:right w:val="none" w:sz="0" w:space="0" w:color="auto"/>
          </w:divBdr>
        </w:div>
        <w:div w:id="935092129">
          <w:marLeft w:val="0"/>
          <w:marRight w:val="0"/>
          <w:marTop w:val="0"/>
          <w:marBottom w:val="0"/>
          <w:divBdr>
            <w:top w:val="none" w:sz="0" w:space="0" w:color="auto"/>
            <w:left w:val="none" w:sz="0" w:space="0" w:color="auto"/>
            <w:bottom w:val="none" w:sz="0" w:space="0" w:color="auto"/>
            <w:right w:val="none" w:sz="0" w:space="0" w:color="auto"/>
          </w:divBdr>
        </w:div>
        <w:div w:id="1058287188">
          <w:marLeft w:val="0"/>
          <w:marRight w:val="0"/>
          <w:marTop w:val="0"/>
          <w:marBottom w:val="0"/>
          <w:divBdr>
            <w:top w:val="none" w:sz="0" w:space="0" w:color="auto"/>
            <w:left w:val="none" w:sz="0" w:space="0" w:color="auto"/>
            <w:bottom w:val="none" w:sz="0" w:space="0" w:color="auto"/>
            <w:right w:val="none" w:sz="0" w:space="0" w:color="auto"/>
          </w:divBdr>
        </w:div>
        <w:div w:id="1477213208">
          <w:marLeft w:val="0"/>
          <w:marRight w:val="0"/>
          <w:marTop w:val="0"/>
          <w:marBottom w:val="0"/>
          <w:divBdr>
            <w:top w:val="none" w:sz="0" w:space="0" w:color="auto"/>
            <w:left w:val="none" w:sz="0" w:space="0" w:color="auto"/>
            <w:bottom w:val="none" w:sz="0" w:space="0" w:color="auto"/>
            <w:right w:val="none" w:sz="0" w:space="0" w:color="auto"/>
          </w:divBdr>
        </w:div>
        <w:div w:id="1601838616">
          <w:marLeft w:val="0"/>
          <w:marRight w:val="0"/>
          <w:marTop w:val="0"/>
          <w:marBottom w:val="0"/>
          <w:divBdr>
            <w:top w:val="none" w:sz="0" w:space="0" w:color="auto"/>
            <w:left w:val="none" w:sz="0" w:space="0" w:color="auto"/>
            <w:bottom w:val="none" w:sz="0" w:space="0" w:color="auto"/>
            <w:right w:val="none" w:sz="0" w:space="0" w:color="auto"/>
          </w:divBdr>
        </w:div>
        <w:div w:id="481779691">
          <w:marLeft w:val="0"/>
          <w:marRight w:val="0"/>
          <w:marTop w:val="0"/>
          <w:marBottom w:val="0"/>
          <w:divBdr>
            <w:top w:val="none" w:sz="0" w:space="0" w:color="auto"/>
            <w:left w:val="none" w:sz="0" w:space="0" w:color="auto"/>
            <w:bottom w:val="none" w:sz="0" w:space="0" w:color="auto"/>
            <w:right w:val="none" w:sz="0" w:space="0" w:color="auto"/>
          </w:divBdr>
        </w:div>
        <w:div w:id="1330404841">
          <w:marLeft w:val="0"/>
          <w:marRight w:val="0"/>
          <w:marTop w:val="0"/>
          <w:marBottom w:val="0"/>
          <w:divBdr>
            <w:top w:val="none" w:sz="0" w:space="0" w:color="auto"/>
            <w:left w:val="none" w:sz="0" w:space="0" w:color="auto"/>
            <w:bottom w:val="none" w:sz="0" w:space="0" w:color="auto"/>
            <w:right w:val="none" w:sz="0" w:space="0" w:color="auto"/>
          </w:divBdr>
        </w:div>
        <w:div w:id="1550416306">
          <w:marLeft w:val="0"/>
          <w:marRight w:val="0"/>
          <w:marTop w:val="0"/>
          <w:marBottom w:val="0"/>
          <w:divBdr>
            <w:top w:val="none" w:sz="0" w:space="0" w:color="auto"/>
            <w:left w:val="none" w:sz="0" w:space="0" w:color="auto"/>
            <w:bottom w:val="none" w:sz="0" w:space="0" w:color="auto"/>
            <w:right w:val="none" w:sz="0" w:space="0" w:color="auto"/>
          </w:divBdr>
        </w:div>
        <w:div w:id="1222135992">
          <w:marLeft w:val="0"/>
          <w:marRight w:val="0"/>
          <w:marTop w:val="0"/>
          <w:marBottom w:val="0"/>
          <w:divBdr>
            <w:top w:val="none" w:sz="0" w:space="0" w:color="auto"/>
            <w:left w:val="none" w:sz="0" w:space="0" w:color="auto"/>
            <w:bottom w:val="none" w:sz="0" w:space="0" w:color="auto"/>
            <w:right w:val="none" w:sz="0" w:space="0" w:color="auto"/>
          </w:divBdr>
        </w:div>
        <w:div w:id="1134178890">
          <w:marLeft w:val="0"/>
          <w:marRight w:val="0"/>
          <w:marTop w:val="0"/>
          <w:marBottom w:val="0"/>
          <w:divBdr>
            <w:top w:val="none" w:sz="0" w:space="0" w:color="auto"/>
            <w:left w:val="none" w:sz="0" w:space="0" w:color="auto"/>
            <w:bottom w:val="none" w:sz="0" w:space="0" w:color="auto"/>
            <w:right w:val="none" w:sz="0" w:space="0" w:color="auto"/>
          </w:divBdr>
        </w:div>
        <w:div w:id="1263029383">
          <w:marLeft w:val="0"/>
          <w:marRight w:val="0"/>
          <w:marTop w:val="0"/>
          <w:marBottom w:val="0"/>
          <w:divBdr>
            <w:top w:val="none" w:sz="0" w:space="0" w:color="auto"/>
            <w:left w:val="none" w:sz="0" w:space="0" w:color="auto"/>
            <w:bottom w:val="none" w:sz="0" w:space="0" w:color="auto"/>
            <w:right w:val="none" w:sz="0" w:space="0" w:color="auto"/>
          </w:divBdr>
        </w:div>
        <w:div w:id="1973244492">
          <w:marLeft w:val="0"/>
          <w:marRight w:val="0"/>
          <w:marTop w:val="0"/>
          <w:marBottom w:val="0"/>
          <w:divBdr>
            <w:top w:val="none" w:sz="0" w:space="0" w:color="auto"/>
            <w:left w:val="none" w:sz="0" w:space="0" w:color="auto"/>
            <w:bottom w:val="none" w:sz="0" w:space="0" w:color="auto"/>
            <w:right w:val="none" w:sz="0" w:space="0" w:color="auto"/>
          </w:divBdr>
        </w:div>
        <w:div w:id="1535583182">
          <w:marLeft w:val="0"/>
          <w:marRight w:val="0"/>
          <w:marTop w:val="0"/>
          <w:marBottom w:val="0"/>
          <w:divBdr>
            <w:top w:val="none" w:sz="0" w:space="0" w:color="auto"/>
            <w:left w:val="none" w:sz="0" w:space="0" w:color="auto"/>
            <w:bottom w:val="none" w:sz="0" w:space="0" w:color="auto"/>
            <w:right w:val="none" w:sz="0" w:space="0" w:color="auto"/>
          </w:divBdr>
        </w:div>
        <w:div w:id="809904766">
          <w:marLeft w:val="0"/>
          <w:marRight w:val="0"/>
          <w:marTop w:val="0"/>
          <w:marBottom w:val="0"/>
          <w:divBdr>
            <w:top w:val="none" w:sz="0" w:space="0" w:color="auto"/>
            <w:left w:val="none" w:sz="0" w:space="0" w:color="auto"/>
            <w:bottom w:val="none" w:sz="0" w:space="0" w:color="auto"/>
            <w:right w:val="none" w:sz="0" w:space="0" w:color="auto"/>
          </w:divBdr>
        </w:div>
        <w:div w:id="773331377">
          <w:marLeft w:val="0"/>
          <w:marRight w:val="0"/>
          <w:marTop w:val="0"/>
          <w:marBottom w:val="0"/>
          <w:divBdr>
            <w:top w:val="none" w:sz="0" w:space="0" w:color="auto"/>
            <w:left w:val="none" w:sz="0" w:space="0" w:color="auto"/>
            <w:bottom w:val="none" w:sz="0" w:space="0" w:color="auto"/>
            <w:right w:val="none" w:sz="0" w:space="0" w:color="auto"/>
          </w:divBdr>
        </w:div>
        <w:div w:id="1005011937">
          <w:marLeft w:val="0"/>
          <w:marRight w:val="0"/>
          <w:marTop w:val="0"/>
          <w:marBottom w:val="0"/>
          <w:divBdr>
            <w:top w:val="none" w:sz="0" w:space="0" w:color="auto"/>
            <w:left w:val="none" w:sz="0" w:space="0" w:color="auto"/>
            <w:bottom w:val="none" w:sz="0" w:space="0" w:color="auto"/>
            <w:right w:val="none" w:sz="0" w:space="0" w:color="auto"/>
          </w:divBdr>
        </w:div>
        <w:div w:id="519509892">
          <w:marLeft w:val="0"/>
          <w:marRight w:val="0"/>
          <w:marTop w:val="0"/>
          <w:marBottom w:val="0"/>
          <w:divBdr>
            <w:top w:val="none" w:sz="0" w:space="0" w:color="auto"/>
            <w:left w:val="none" w:sz="0" w:space="0" w:color="auto"/>
            <w:bottom w:val="none" w:sz="0" w:space="0" w:color="auto"/>
            <w:right w:val="none" w:sz="0" w:space="0" w:color="auto"/>
          </w:divBdr>
        </w:div>
        <w:div w:id="559555641">
          <w:marLeft w:val="0"/>
          <w:marRight w:val="0"/>
          <w:marTop w:val="0"/>
          <w:marBottom w:val="0"/>
          <w:divBdr>
            <w:top w:val="none" w:sz="0" w:space="0" w:color="auto"/>
            <w:left w:val="none" w:sz="0" w:space="0" w:color="auto"/>
            <w:bottom w:val="none" w:sz="0" w:space="0" w:color="auto"/>
            <w:right w:val="none" w:sz="0" w:space="0" w:color="auto"/>
          </w:divBdr>
        </w:div>
        <w:div w:id="706567627">
          <w:marLeft w:val="0"/>
          <w:marRight w:val="0"/>
          <w:marTop w:val="0"/>
          <w:marBottom w:val="0"/>
          <w:divBdr>
            <w:top w:val="none" w:sz="0" w:space="0" w:color="auto"/>
            <w:left w:val="none" w:sz="0" w:space="0" w:color="auto"/>
            <w:bottom w:val="none" w:sz="0" w:space="0" w:color="auto"/>
            <w:right w:val="none" w:sz="0" w:space="0" w:color="auto"/>
          </w:divBdr>
        </w:div>
        <w:div w:id="1766731894">
          <w:marLeft w:val="0"/>
          <w:marRight w:val="0"/>
          <w:marTop w:val="0"/>
          <w:marBottom w:val="0"/>
          <w:divBdr>
            <w:top w:val="none" w:sz="0" w:space="0" w:color="auto"/>
            <w:left w:val="none" w:sz="0" w:space="0" w:color="auto"/>
            <w:bottom w:val="none" w:sz="0" w:space="0" w:color="auto"/>
            <w:right w:val="none" w:sz="0" w:space="0" w:color="auto"/>
          </w:divBdr>
        </w:div>
        <w:div w:id="959261680">
          <w:marLeft w:val="0"/>
          <w:marRight w:val="0"/>
          <w:marTop w:val="0"/>
          <w:marBottom w:val="0"/>
          <w:divBdr>
            <w:top w:val="none" w:sz="0" w:space="0" w:color="auto"/>
            <w:left w:val="none" w:sz="0" w:space="0" w:color="auto"/>
            <w:bottom w:val="none" w:sz="0" w:space="0" w:color="auto"/>
            <w:right w:val="none" w:sz="0" w:space="0" w:color="auto"/>
          </w:divBdr>
        </w:div>
        <w:div w:id="808671273">
          <w:marLeft w:val="0"/>
          <w:marRight w:val="0"/>
          <w:marTop w:val="0"/>
          <w:marBottom w:val="0"/>
          <w:divBdr>
            <w:top w:val="none" w:sz="0" w:space="0" w:color="auto"/>
            <w:left w:val="none" w:sz="0" w:space="0" w:color="auto"/>
            <w:bottom w:val="none" w:sz="0" w:space="0" w:color="auto"/>
            <w:right w:val="none" w:sz="0" w:space="0" w:color="auto"/>
          </w:divBdr>
        </w:div>
        <w:div w:id="1197155114">
          <w:marLeft w:val="0"/>
          <w:marRight w:val="0"/>
          <w:marTop w:val="0"/>
          <w:marBottom w:val="0"/>
          <w:divBdr>
            <w:top w:val="none" w:sz="0" w:space="0" w:color="auto"/>
            <w:left w:val="none" w:sz="0" w:space="0" w:color="auto"/>
            <w:bottom w:val="none" w:sz="0" w:space="0" w:color="auto"/>
            <w:right w:val="none" w:sz="0" w:space="0" w:color="auto"/>
          </w:divBdr>
        </w:div>
        <w:div w:id="259489529">
          <w:marLeft w:val="0"/>
          <w:marRight w:val="0"/>
          <w:marTop w:val="0"/>
          <w:marBottom w:val="0"/>
          <w:divBdr>
            <w:top w:val="none" w:sz="0" w:space="0" w:color="auto"/>
            <w:left w:val="none" w:sz="0" w:space="0" w:color="auto"/>
            <w:bottom w:val="none" w:sz="0" w:space="0" w:color="auto"/>
            <w:right w:val="none" w:sz="0" w:space="0" w:color="auto"/>
          </w:divBdr>
        </w:div>
        <w:div w:id="1020011837">
          <w:marLeft w:val="0"/>
          <w:marRight w:val="0"/>
          <w:marTop w:val="0"/>
          <w:marBottom w:val="0"/>
          <w:divBdr>
            <w:top w:val="none" w:sz="0" w:space="0" w:color="auto"/>
            <w:left w:val="none" w:sz="0" w:space="0" w:color="auto"/>
            <w:bottom w:val="none" w:sz="0" w:space="0" w:color="auto"/>
            <w:right w:val="none" w:sz="0" w:space="0" w:color="auto"/>
          </w:divBdr>
        </w:div>
        <w:div w:id="971985541">
          <w:marLeft w:val="0"/>
          <w:marRight w:val="0"/>
          <w:marTop w:val="0"/>
          <w:marBottom w:val="0"/>
          <w:divBdr>
            <w:top w:val="none" w:sz="0" w:space="0" w:color="auto"/>
            <w:left w:val="none" w:sz="0" w:space="0" w:color="auto"/>
            <w:bottom w:val="none" w:sz="0" w:space="0" w:color="auto"/>
            <w:right w:val="none" w:sz="0" w:space="0" w:color="auto"/>
          </w:divBdr>
        </w:div>
        <w:div w:id="1560750662">
          <w:marLeft w:val="0"/>
          <w:marRight w:val="0"/>
          <w:marTop w:val="0"/>
          <w:marBottom w:val="0"/>
          <w:divBdr>
            <w:top w:val="none" w:sz="0" w:space="0" w:color="auto"/>
            <w:left w:val="none" w:sz="0" w:space="0" w:color="auto"/>
            <w:bottom w:val="none" w:sz="0" w:space="0" w:color="auto"/>
            <w:right w:val="none" w:sz="0" w:space="0" w:color="auto"/>
          </w:divBdr>
        </w:div>
        <w:div w:id="1682967969">
          <w:marLeft w:val="0"/>
          <w:marRight w:val="0"/>
          <w:marTop w:val="0"/>
          <w:marBottom w:val="0"/>
          <w:divBdr>
            <w:top w:val="none" w:sz="0" w:space="0" w:color="auto"/>
            <w:left w:val="none" w:sz="0" w:space="0" w:color="auto"/>
            <w:bottom w:val="none" w:sz="0" w:space="0" w:color="auto"/>
            <w:right w:val="none" w:sz="0" w:space="0" w:color="auto"/>
          </w:divBdr>
        </w:div>
        <w:div w:id="1407998688">
          <w:marLeft w:val="0"/>
          <w:marRight w:val="0"/>
          <w:marTop w:val="0"/>
          <w:marBottom w:val="0"/>
          <w:divBdr>
            <w:top w:val="none" w:sz="0" w:space="0" w:color="auto"/>
            <w:left w:val="none" w:sz="0" w:space="0" w:color="auto"/>
            <w:bottom w:val="none" w:sz="0" w:space="0" w:color="auto"/>
            <w:right w:val="none" w:sz="0" w:space="0" w:color="auto"/>
          </w:divBdr>
        </w:div>
        <w:div w:id="1674380204">
          <w:marLeft w:val="0"/>
          <w:marRight w:val="0"/>
          <w:marTop w:val="0"/>
          <w:marBottom w:val="0"/>
          <w:divBdr>
            <w:top w:val="none" w:sz="0" w:space="0" w:color="auto"/>
            <w:left w:val="none" w:sz="0" w:space="0" w:color="auto"/>
            <w:bottom w:val="none" w:sz="0" w:space="0" w:color="auto"/>
            <w:right w:val="none" w:sz="0" w:space="0" w:color="auto"/>
          </w:divBdr>
        </w:div>
        <w:div w:id="1988166487">
          <w:marLeft w:val="0"/>
          <w:marRight w:val="0"/>
          <w:marTop w:val="0"/>
          <w:marBottom w:val="0"/>
          <w:divBdr>
            <w:top w:val="none" w:sz="0" w:space="0" w:color="auto"/>
            <w:left w:val="none" w:sz="0" w:space="0" w:color="auto"/>
            <w:bottom w:val="none" w:sz="0" w:space="0" w:color="auto"/>
            <w:right w:val="none" w:sz="0" w:space="0" w:color="auto"/>
          </w:divBdr>
        </w:div>
        <w:div w:id="583688826">
          <w:marLeft w:val="0"/>
          <w:marRight w:val="0"/>
          <w:marTop w:val="0"/>
          <w:marBottom w:val="0"/>
          <w:divBdr>
            <w:top w:val="none" w:sz="0" w:space="0" w:color="auto"/>
            <w:left w:val="none" w:sz="0" w:space="0" w:color="auto"/>
            <w:bottom w:val="none" w:sz="0" w:space="0" w:color="auto"/>
            <w:right w:val="none" w:sz="0" w:space="0" w:color="auto"/>
          </w:divBdr>
        </w:div>
        <w:div w:id="436876240">
          <w:marLeft w:val="0"/>
          <w:marRight w:val="0"/>
          <w:marTop w:val="0"/>
          <w:marBottom w:val="0"/>
          <w:divBdr>
            <w:top w:val="none" w:sz="0" w:space="0" w:color="auto"/>
            <w:left w:val="none" w:sz="0" w:space="0" w:color="auto"/>
            <w:bottom w:val="none" w:sz="0" w:space="0" w:color="auto"/>
            <w:right w:val="none" w:sz="0" w:space="0" w:color="auto"/>
          </w:divBdr>
        </w:div>
        <w:div w:id="1155879795">
          <w:marLeft w:val="0"/>
          <w:marRight w:val="0"/>
          <w:marTop w:val="0"/>
          <w:marBottom w:val="0"/>
          <w:divBdr>
            <w:top w:val="none" w:sz="0" w:space="0" w:color="auto"/>
            <w:left w:val="none" w:sz="0" w:space="0" w:color="auto"/>
            <w:bottom w:val="none" w:sz="0" w:space="0" w:color="auto"/>
            <w:right w:val="none" w:sz="0" w:space="0" w:color="auto"/>
          </w:divBdr>
        </w:div>
        <w:div w:id="272791728">
          <w:marLeft w:val="0"/>
          <w:marRight w:val="0"/>
          <w:marTop w:val="0"/>
          <w:marBottom w:val="0"/>
          <w:divBdr>
            <w:top w:val="none" w:sz="0" w:space="0" w:color="auto"/>
            <w:left w:val="none" w:sz="0" w:space="0" w:color="auto"/>
            <w:bottom w:val="none" w:sz="0" w:space="0" w:color="auto"/>
            <w:right w:val="none" w:sz="0" w:space="0" w:color="auto"/>
          </w:divBdr>
        </w:div>
        <w:div w:id="313804085">
          <w:marLeft w:val="0"/>
          <w:marRight w:val="0"/>
          <w:marTop w:val="0"/>
          <w:marBottom w:val="0"/>
          <w:divBdr>
            <w:top w:val="none" w:sz="0" w:space="0" w:color="auto"/>
            <w:left w:val="none" w:sz="0" w:space="0" w:color="auto"/>
            <w:bottom w:val="none" w:sz="0" w:space="0" w:color="auto"/>
            <w:right w:val="none" w:sz="0" w:space="0" w:color="auto"/>
          </w:divBdr>
        </w:div>
        <w:div w:id="566763376">
          <w:marLeft w:val="0"/>
          <w:marRight w:val="0"/>
          <w:marTop w:val="0"/>
          <w:marBottom w:val="0"/>
          <w:divBdr>
            <w:top w:val="none" w:sz="0" w:space="0" w:color="auto"/>
            <w:left w:val="none" w:sz="0" w:space="0" w:color="auto"/>
            <w:bottom w:val="none" w:sz="0" w:space="0" w:color="auto"/>
            <w:right w:val="none" w:sz="0" w:space="0" w:color="auto"/>
          </w:divBdr>
        </w:div>
        <w:div w:id="221642782">
          <w:marLeft w:val="0"/>
          <w:marRight w:val="0"/>
          <w:marTop w:val="0"/>
          <w:marBottom w:val="0"/>
          <w:divBdr>
            <w:top w:val="none" w:sz="0" w:space="0" w:color="auto"/>
            <w:left w:val="none" w:sz="0" w:space="0" w:color="auto"/>
            <w:bottom w:val="none" w:sz="0" w:space="0" w:color="auto"/>
            <w:right w:val="none" w:sz="0" w:space="0" w:color="auto"/>
          </w:divBdr>
        </w:div>
        <w:div w:id="2066178561">
          <w:marLeft w:val="0"/>
          <w:marRight w:val="0"/>
          <w:marTop w:val="0"/>
          <w:marBottom w:val="0"/>
          <w:divBdr>
            <w:top w:val="none" w:sz="0" w:space="0" w:color="auto"/>
            <w:left w:val="none" w:sz="0" w:space="0" w:color="auto"/>
            <w:bottom w:val="none" w:sz="0" w:space="0" w:color="auto"/>
            <w:right w:val="none" w:sz="0" w:space="0" w:color="auto"/>
          </w:divBdr>
        </w:div>
        <w:div w:id="1768651084">
          <w:marLeft w:val="0"/>
          <w:marRight w:val="0"/>
          <w:marTop w:val="0"/>
          <w:marBottom w:val="0"/>
          <w:divBdr>
            <w:top w:val="none" w:sz="0" w:space="0" w:color="auto"/>
            <w:left w:val="none" w:sz="0" w:space="0" w:color="auto"/>
            <w:bottom w:val="none" w:sz="0" w:space="0" w:color="auto"/>
            <w:right w:val="none" w:sz="0" w:space="0" w:color="auto"/>
          </w:divBdr>
        </w:div>
        <w:div w:id="110364307">
          <w:marLeft w:val="0"/>
          <w:marRight w:val="0"/>
          <w:marTop w:val="0"/>
          <w:marBottom w:val="0"/>
          <w:divBdr>
            <w:top w:val="none" w:sz="0" w:space="0" w:color="auto"/>
            <w:left w:val="none" w:sz="0" w:space="0" w:color="auto"/>
            <w:bottom w:val="none" w:sz="0" w:space="0" w:color="auto"/>
            <w:right w:val="none" w:sz="0" w:space="0" w:color="auto"/>
          </w:divBdr>
        </w:div>
        <w:div w:id="969361273">
          <w:marLeft w:val="0"/>
          <w:marRight w:val="0"/>
          <w:marTop w:val="0"/>
          <w:marBottom w:val="0"/>
          <w:divBdr>
            <w:top w:val="none" w:sz="0" w:space="0" w:color="auto"/>
            <w:left w:val="none" w:sz="0" w:space="0" w:color="auto"/>
            <w:bottom w:val="none" w:sz="0" w:space="0" w:color="auto"/>
            <w:right w:val="none" w:sz="0" w:space="0" w:color="auto"/>
          </w:divBdr>
        </w:div>
        <w:div w:id="115148578">
          <w:marLeft w:val="0"/>
          <w:marRight w:val="0"/>
          <w:marTop w:val="0"/>
          <w:marBottom w:val="0"/>
          <w:divBdr>
            <w:top w:val="none" w:sz="0" w:space="0" w:color="auto"/>
            <w:left w:val="none" w:sz="0" w:space="0" w:color="auto"/>
            <w:bottom w:val="none" w:sz="0" w:space="0" w:color="auto"/>
            <w:right w:val="none" w:sz="0" w:space="0" w:color="auto"/>
          </w:divBdr>
        </w:div>
      </w:divsChild>
    </w:div>
    <w:div w:id="2035497217">
      <w:bodyDiv w:val="1"/>
      <w:marLeft w:val="0"/>
      <w:marRight w:val="0"/>
      <w:marTop w:val="0"/>
      <w:marBottom w:val="0"/>
      <w:divBdr>
        <w:top w:val="none" w:sz="0" w:space="0" w:color="auto"/>
        <w:left w:val="none" w:sz="0" w:space="0" w:color="auto"/>
        <w:bottom w:val="none" w:sz="0" w:space="0" w:color="auto"/>
        <w:right w:val="none" w:sz="0" w:space="0" w:color="auto"/>
      </w:divBdr>
    </w:div>
    <w:div w:id="2091152809">
      <w:bodyDiv w:val="1"/>
      <w:marLeft w:val="0"/>
      <w:marRight w:val="0"/>
      <w:marTop w:val="0"/>
      <w:marBottom w:val="0"/>
      <w:divBdr>
        <w:top w:val="none" w:sz="0" w:space="0" w:color="auto"/>
        <w:left w:val="none" w:sz="0" w:space="0" w:color="auto"/>
        <w:bottom w:val="none" w:sz="0" w:space="0" w:color="auto"/>
        <w:right w:val="none" w:sz="0" w:space="0" w:color="auto"/>
      </w:divBdr>
      <w:divsChild>
        <w:div w:id="242766653">
          <w:marLeft w:val="0"/>
          <w:marRight w:val="0"/>
          <w:marTop w:val="0"/>
          <w:marBottom w:val="0"/>
          <w:divBdr>
            <w:top w:val="none" w:sz="0" w:space="0" w:color="auto"/>
            <w:left w:val="none" w:sz="0" w:space="0" w:color="auto"/>
            <w:bottom w:val="none" w:sz="0" w:space="0" w:color="auto"/>
            <w:right w:val="none" w:sz="0" w:space="0" w:color="auto"/>
          </w:divBdr>
        </w:div>
        <w:div w:id="1822188170">
          <w:marLeft w:val="0"/>
          <w:marRight w:val="0"/>
          <w:marTop w:val="0"/>
          <w:marBottom w:val="0"/>
          <w:divBdr>
            <w:top w:val="none" w:sz="0" w:space="0" w:color="auto"/>
            <w:left w:val="none" w:sz="0" w:space="0" w:color="auto"/>
            <w:bottom w:val="none" w:sz="0" w:space="0" w:color="auto"/>
            <w:right w:val="none" w:sz="0" w:space="0" w:color="auto"/>
          </w:divBdr>
        </w:div>
        <w:div w:id="1828856763">
          <w:marLeft w:val="0"/>
          <w:marRight w:val="0"/>
          <w:marTop w:val="0"/>
          <w:marBottom w:val="0"/>
          <w:divBdr>
            <w:top w:val="none" w:sz="0" w:space="0" w:color="auto"/>
            <w:left w:val="none" w:sz="0" w:space="0" w:color="auto"/>
            <w:bottom w:val="none" w:sz="0" w:space="0" w:color="auto"/>
            <w:right w:val="none" w:sz="0" w:space="0" w:color="auto"/>
          </w:divBdr>
        </w:div>
        <w:div w:id="1258636457">
          <w:marLeft w:val="0"/>
          <w:marRight w:val="0"/>
          <w:marTop w:val="0"/>
          <w:marBottom w:val="0"/>
          <w:divBdr>
            <w:top w:val="none" w:sz="0" w:space="0" w:color="auto"/>
            <w:left w:val="none" w:sz="0" w:space="0" w:color="auto"/>
            <w:bottom w:val="none" w:sz="0" w:space="0" w:color="auto"/>
            <w:right w:val="none" w:sz="0" w:space="0" w:color="auto"/>
          </w:divBdr>
        </w:div>
        <w:div w:id="749079179">
          <w:marLeft w:val="0"/>
          <w:marRight w:val="0"/>
          <w:marTop w:val="0"/>
          <w:marBottom w:val="0"/>
          <w:divBdr>
            <w:top w:val="none" w:sz="0" w:space="0" w:color="auto"/>
            <w:left w:val="none" w:sz="0" w:space="0" w:color="auto"/>
            <w:bottom w:val="none" w:sz="0" w:space="0" w:color="auto"/>
            <w:right w:val="none" w:sz="0" w:space="0" w:color="auto"/>
          </w:divBdr>
        </w:div>
        <w:div w:id="1926914391">
          <w:marLeft w:val="0"/>
          <w:marRight w:val="0"/>
          <w:marTop w:val="0"/>
          <w:marBottom w:val="0"/>
          <w:divBdr>
            <w:top w:val="none" w:sz="0" w:space="0" w:color="auto"/>
            <w:left w:val="none" w:sz="0" w:space="0" w:color="auto"/>
            <w:bottom w:val="none" w:sz="0" w:space="0" w:color="auto"/>
            <w:right w:val="none" w:sz="0" w:space="0" w:color="auto"/>
          </w:divBdr>
        </w:div>
        <w:div w:id="1493788842">
          <w:marLeft w:val="0"/>
          <w:marRight w:val="0"/>
          <w:marTop w:val="0"/>
          <w:marBottom w:val="0"/>
          <w:divBdr>
            <w:top w:val="none" w:sz="0" w:space="0" w:color="auto"/>
            <w:left w:val="none" w:sz="0" w:space="0" w:color="auto"/>
            <w:bottom w:val="none" w:sz="0" w:space="0" w:color="auto"/>
            <w:right w:val="none" w:sz="0" w:space="0" w:color="auto"/>
          </w:divBdr>
        </w:div>
        <w:div w:id="1862276525">
          <w:marLeft w:val="0"/>
          <w:marRight w:val="0"/>
          <w:marTop w:val="0"/>
          <w:marBottom w:val="0"/>
          <w:divBdr>
            <w:top w:val="none" w:sz="0" w:space="0" w:color="auto"/>
            <w:left w:val="none" w:sz="0" w:space="0" w:color="auto"/>
            <w:bottom w:val="none" w:sz="0" w:space="0" w:color="auto"/>
            <w:right w:val="none" w:sz="0" w:space="0" w:color="auto"/>
          </w:divBdr>
        </w:div>
        <w:div w:id="441539709">
          <w:marLeft w:val="0"/>
          <w:marRight w:val="0"/>
          <w:marTop w:val="0"/>
          <w:marBottom w:val="0"/>
          <w:divBdr>
            <w:top w:val="none" w:sz="0" w:space="0" w:color="auto"/>
            <w:left w:val="none" w:sz="0" w:space="0" w:color="auto"/>
            <w:bottom w:val="none" w:sz="0" w:space="0" w:color="auto"/>
            <w:right w:val="none" w:sz="0" w:space="0" w:color="auto"/>
          </w:divBdr>
        </w:div>
        <w:div w:id="1290823399">
          <w:marLeft w:val="0"/>
          <w:marRight w:val="0"/>
          <w:marTop w:val="0"/>
          <w:marBottom w:val="0"/>
          <w:divBdr>
            <w:top w:val="none" w:sz="0" w:space="0" w:color="auto"/>
            <w:left w:val="none" w:sz="0" w:space="0" w:color="auto"/>
            <w:bottom w:val="none" w:sz="0" w:space="0" w:color="auto"/>
            <w:right w:val="none" w:sz="0" w:space="0" w:color="auto"/>
          </w:divBdr>
        </w:div>
        <w:div w:id="1315524192">
          <w:marLeft w:val="0"/>
          <w:marRight w:val="0"/>
          <w:marTop w:val="0"/>
          <w:marBottom w:val="0"/>
          <w:divBdr>
            <w:top w:val="none" w:sz="0" w:space="0" w:color="auto"/>
            <w:left w:val="none" w:sz="0" w:space="0" w:color="auto"/>
            <w:bottom w:val="none" w:sz="0" w:space="0" w:color="auto"/>
            <w:right w:val="none" w:sz="0" w:space="0" w:color="auto"/>
          </w:divBdr>
        </w:div>
        <w:div w:id="1471676675">
          <w:marLeft w:val="0"/>
          <w:marRight w:val="0"/>
          <w:marTop w:val="0"/>
          <w:marBottom w:val="0"/>
          <w:divBdr>
            <w:top w:val="none" w:sz="0" w:space="0" w:color="auto"/>
            <w:left w:val="none" w:sz="0" w:space="0" w:color="auto"/>
            <w:bottom w:val="none" w:sz="0" w:space="0" w:color="auto"/>
            <w:right w:val="none" w:sz="0" w:space="0" w:color="auto"/>
          </w:divBdr>
        </w:div>
        <w:div w:id="1730959424">
          <w:marLeft w:val="0"/>
          <w:marRight w:val="0"/>
          <w:marTop w:val="0"/>
          <w:marBottom w:val="0"/>
          <w:divBdr>
            <w:top w:val="none" w:sz="0" w:space="0" w:color="auto"/>
            <w:left w:val="none" w:sz="0" w:space="0" w:color="auto"/>
            <w:bottom w:val="none" w:sz="0" w:space="0" w:color="auto"/>
            <w:right w:val="none" w:sz="0" w:space="0" w:color="auto"/>
          </w:divBdr>
        </w:div>
        <w:div w:id="777218853">
          <w:marLeft w:val="0"/>
          <w:marRight w:val="0"/>
          <w:marTop w:val="0"/>
          <w:marBottom w:val="0"/>
          <w:divBdr>
            <w:top w:val="none" w:sz="0" w:space="0" w:color="auto"/>
            <w:left w:val="none" w:sz="0" w:space="0" w:color="auto"/>
            <w:bottom w:val="none" w:sz="0" w:space="0" w:color="auto"/>
            <w:right w:val="none" w:sz="0" w:space="0" w:color="auto"/>
          </w:divBdr>
        </w:div>
        <w:div w:id="140853602">
          <w:marLeft w:val="0"/>
          <w:marRight w:val="0"/>
          <w:marTop w:val="0"/>
          <w:marBottom w:val="0"/>
          <w:divBdr>
            <w:top w:val="none" w:sz="0" w:space="0" w:color="auto"/>
            <w:left w:val="none" w:sz="0" w:space="0" w:color="auto"/>
            <w:bottom w:val="none" w:sz="0" w:space="0" w:color="auto"/>
            <w:right w:val="none" w:sz="0" w:space="0" w:color="auto"/>
          </w:divBdr>
        </w:div>
        <w:div w:id="1629428381">
          <w:marLeft w:val="0"/>
          <w:marRight w:val="0"/>
          <w:marTop w:val="0"/>
          <w:marBottom w:val="0"/>
          <w:divBdr>
            <w:top w:val="none" w:sz="0" w:space="0" w:color="auto"/>
            <w:left w:val="none" w:sz="0" w:space="0" w:color="auto"/>
            <w:bottom w:val="none" w:sz="0" w:space="0" w:color="auto"/>
            <w:right w:val="none" w:sz="0" w:space="0" w:color="auto"/>
          </w:divBdr>
        </w:div>
        <w:div w:id="197789576">
          <w:marLeft w:val="0"/>
          <w:marRight w:val="0"/>
          <w:marTop w:val="0"/>
          <w:marBottom w:val="0"/>
          <w:divBdr>
            <w:top w:val="none" w:sz="0" w:space="0" w:color="auto"/>
            <w:left w:val="none" w:sz="0" w:space="0" w:color="auto"/>
            <w:bottom w:val="none" w:sz="0" w:space="0" w:color="auto"/>
            <w:right w:val="none" w:sz="0" w:space="0" w:color="auto"/>
          </w:divBdr>
        </w:div>
        <w:div w:id="1756393293">
          <w:marLeft w:val="0"/>
          <w:marRight w:val="0"/>
          <w:marTop w:val="0"/>
          <w:marBottom w:val="0"/>
          <w:divBdr>
            <w:top w:val="none" w:sz="0" w:space="0" w:color="auto"/>
            <w:left w:val="none" w:sz="0" w:space="0" w:color="auto"/>
            <w:bottom w:val="none" w:sz="0" w:space="0" w:color="auto"/>
            <w:right w:val="none" w:sz="0" w:space="0" w:color="auto"/>
          </w:divBdr>
        </w:div>
        <w:div w:id="129593631">
          <w:marLeft w:val="0"/>
          <w:marRight w:val="0"/>
          <w:marTop w:val="0"/>
          <w:marBottom w:val="0"/>
          <w:divBdr>
            <w:top w:val="none" w:sz="0" w:space="0" w:color="auto"/>
            <w:left w:val="none" w:sz="0" w:space="0" w:color="auto"/>
            <w:bottom w:val="none" w:sz="0" w:space="0" w:color="auto"/>
            <w:right w:val="none" w:sz="0" w:space="0" w:color="auto"/>
          </w:divBdr>
        </w:div>
        <w:div w:id="1238513350">
          <w:marLeft w:val="0"/>
          <w:marRight w:val="0"/>
          <w:marTop w:val="0"/>
          <w:marBottom w:val="0"/>
          <w:divBdr>
            <w:top w:val="none" w:sz="0" w:space="0" w:color="auto"/>
            <w:left w:val="none" w:sz="0" w:space="0" w:color="auto"/>
            <w:bottom w:val="none" w:sz="0" w:space="0" w:color="auto"/>
            <w:right w:val="none" w:sz="0" w:space="0" w:color="auto"/>
          </w:divBdr>
        </w:div>
        <w:div w:id="1635597151">
          <w:marLeft w:val="0"/>
          <w:marRight w:val="0"/>
          <w:marTop w:val="0"/>
          <w:marBottom w:val="0"/>
          <w:divBdr>
            <w:top w:val="none" w:sz="0" w:space="0" w:color="auto"/>
            <w:left w:val="none" w:sz="0" w:space="0" w:color="auto"/>
            <w:bottom w:val="none" w:sz="0" w:space="0" w:color="auto"/>
            <w:right w:val="none" w:sz="0" w:space="0" w:color="auto"/>
          </w:divBdr>
        </w:div>
        <w:div w:id="1172262081">
          <w:marLeft w:val="0"/>
          <w:marRight w:val="0"/>
          <w:marTop w:val="0"/>
          <w:marBottom w:val="0"/>
          <w:divBdr>
            <w:top w:val="none" w:sz="0" w:space="0" w:color="auto"/>
            <w:left w:val="none" w:sz="0" w:space="0" w:color="auto"/>
            <w:bottom w:val="none" w:sz="0" w:space="0" w:color="auto"/>
            <w:right w:val="none" w:sz="0" w:space="0" w:color="auto"/>
          </w:divBdr>
        </w:div>
        <w:div w:id="958950899">
          <w:marLeft w:val="0"/>
          <w:marRight w:val="0"/>
          <w:marTop w:val="0"/>
          <w:marBottom w:val="0"/>
          <w:divBdr>
            <w:top w:val="none" w:sz="0" w:space="0" w:color="auto"/>
            <w:left w:val="none" w:sz="0" w:space="0" w:color="auto"/>
            <w:bottom w:val="none" w:sz="0" w:space="0" w:color="auto"/>
            <w:right w:val="none" w:sz="0" w:space="0" w:color="auto"/>
          </w:divBdr>
        </w:div>
        <w:div w:id="813180287">
          <w:marLeft w:val="0"/>
          <w:marRight w:val="0"/>
          <w:marTop w:val="0"/>
          <w:marBottom w:val="0"/>
          <w:divBdr>
            <w:top w:val="none" w:sz="0" w:space="0" w:color="auto"/>
            <w:left w:val="none" w:sz="0" w:space="0" w:color="auto"/>
            <w:bottom w:val="none" w:sz="0" w:space="0" w:color="auto"/>
            <w:right w:val="none" w:sz="0" w:space="0" w:color="auto"/>
          </w:divBdr>
        </w:div>
        <w:div w:id="388580330">
          <w:marLeft w:val="0"/>
          <w:marRight w:val="0"/>
          <w:marTop w:val="0"/>
          <w:marBottom w:val="0"/>
          <w:divBdr>
            <w:top w:val="none" w:sz="0" w:space="0" w:color="auto"/>
            <w:left w:val="none" w:sz="0" w:space="0" w:color="auto"/>
            <w:bottom w:val="none" w:sz="0" w:space="0" w:color="auto"/>
            <w:right w:val="none" w:sz="0" w:space="0" w:color="auto"/>
          </w:divBdr>
        </w:div>
        <w:div w:id="316542134">
          <w:marLeft w:val="0"/>
          <w:marRight w:val="0"/>
          <w:marTop w:val="0"/>
          <w:marBottom w:val="0"/>
          <w:divBdr>
            <w:top w:val="none" w:sz="0" w:space="0" w:color="auto"/>
            <w:left w:val="none" w:sz="0" w:space="0" w:color="auto"/>
            <w:bottom w:val="none" w:sz="0" w:space="0" w:color="auto"/>
            <w:right w:val="none" w:sz="0" w:space="0" w:color="auto"/>
          </w:divBdr>
        </w:div>
        <w:div w:id="903682757">
          <w:marLeft w:val="0"/>
          <w:marRight w:val="0"/>
          <w:marTop w:val="0"/>
          <w:marBottom w:val="0"/>
          <w:divBdr>
            <w:top w:val="none" w:sz="0" w:space="0" w:color="auto"/>
            <w:left w:val="none" w:sz="0" w:space="0" w:color="auto"/>
            <w:bottom w:val="none" w:sz="0" w:space="0" w:color="auto"/>
            <w:right w:val="none" w:sz="0" w:space="0" w:color="auto"/>
          </w:divBdr>
        </w:div>
        <w:div w:id="2067143249">
          <w:marLeft w:val="0"/>
          <w:marRight w:val="0"/>
          <w:marTop w:val="0"/>
          <w:marBottom w:val="0"/>
          <w:divBdr>
            <w:top w:val="none" w:sz="0" w:space="0" w:color="auto"/>
            <w:left w:val="none" w:sz="0" w:space="0" w:color="auto"/>
            <w:bottom w:val="none" w:sz="0" w:space="0" w:color="auto"/>
            <w:right w:val="none" w:sz="0" w:space="0" w:color="auto"/>
          </w:divBdr>
        </w:div>
        <w:div w:id="557933963">
          <w:marLeft w:val="0"/>
          <w:marRight w:val="0"/>
          <w:marTop w:val="0"/>
          <w:marBottom w:val="0"/>
          <w:divBdr>
            <w:top w:val="none" w:sz="0" w:space="0" w:color="auto"/>
            <w:left w:val="none" w:sz="0" w:space="0" w:color="auto"/>
            <w:bottom w:val="none" w:sz="0" w:space="0" w:color="auto"/>
            <w:right w:val="none" w:sz="0" w:space="0" w:color="auto"/>
          </w:divBdr>
        </w:div>
        <w:div w:id="611788402">
          <w:marLeft w:val="0"/>
          <w:marRight w:val="0"/>
          <w:marTop w:val="0"/>
          <w:marBottom w:val="0"/>
          <w:divBdr>
            <w:top w:val="none" w:sz="0" w:space="0" w:color="auto"/>
            <w:left w:val="none" w:sz="0" w:space="0" w:color="auto"/>
            <w:bottom w:val="none" w:sz="0" w:space="0" w:color="auto"/>
            <w:right w:val="none" w:sz="0" w:space="0" w:color="auto"/>
          </w:divBdr>
        </w:div>
        <w:div w:id="1898080259">
          <w:marLeft w:val="0"/>
          <w:marRight w:val="0"/>
          <w:marTop w:val="0"/>
          <w:marBottom w:val="0"/>
          <w:divBdr>
            <w:top w:val="none" w:sz="0" w:space="0" w:color="auto"/>
            <w:left w:val="none" w:sz="0" w:space="0" w:color="auto"/>
            <w:bottom w:val="none" w:sz="0" w:space="0" w:color="auto"/>
            <w:right w:val="none" w:sz="0" w:space="0" w:color="auto"/>
          </w:divBdr>
        </w:div>
        <w:div w:id="1543514341">
          <w:marLeft w:val="0"/>
          <w:marRight w:val="0"/>
          <w:marTop w:val="0"/>
          <w:marBottom w:val="0"/>
          <w:divBdr>
            <w:top w:val="none" w:sz="0" w:space="0" w:color="auto"/>
            <w:left w:val="none" w:sz="0" w:space="0" w:color="auto"/>
            <w:bottom w:val="none" w:sz="0" w:space="0" w:color="auto"/>
            <w:right w:val="none" w:sz="0" w:space="0" w:color="auto"/>
          </w:divBdr>
        </w:div>
        <w:div w:id="2012751948">
          <w:marLeft w:val="0"/>
          <w:marRight w:val="0"/>
          <w:marTop w:val="0"/>
          <w:marBottom w:val="0"/>
          <w:divBdr>
            <w:top w:val="none" w:sz="0" w:space="0" w:color="auto"/>
            <w:left w:val="none" w:sz="0" w:space="0" w:color="auto"/>
            <w:bottom w:val="none" w:sz="0" w:space="0" w:color="auto"/>
            <w:right w:val="none" w:sz="0" w:space="0" w:color="auto"/>
          </w:divBdr>
        </w:div>
        <w:div w:id="83961795">
          <w:marLeft w:val="0"/>
          <w:marRight w:val="0"/>
          <w:marTop w:val="0"/>
          <w:marBottom w:val="0"/>
          <w:divBdr>
            <w:top w:val="none" w:sz="0" w:space="0" w:color="auto"/>
            <w:left w:val="none" w:sz="0" w:space="0" w:color="auto"/>
            <w:bottom w:val="none" w:sz="0" w:space="0" w:color="auto"/>
            <w:right w:val="none" w:sz="0" w:space="0" w:color="auto"/>
          </w:divBdr>
        </w:div>
        <w:div w:id="2112386826">
          <w:marLeft w:val="0"/>
          <w:marRight w:val="0"/>
          <w:marTop w:val="0"/>
          <w:marBottom w:val="0"/>
          <w:divBdr>
            <w:top w:val="none" w:sz="0" w:space="0" w:color="auto"/>
            <w:left w:val="none" w:sz="0" w:space="0" w:color="auto"/>
            <w:bottom w:val="none" w:sz="0" w:space="0" w:color="auto"/>
            <w:right w:val="none" w:sz="0" w:space="0" w:color="auto"/>
          </w:divBdr>
        </w:div>
        <w:div w:id="1895850713">
          <w:marLeft w:val="0"/>
          <w:marRight w:val="0"/>
          <w:marTop w:val="0"/>
          <w:marBottom w:val="0"/>
          <w:divBdr>
            <w:top w:val="none" w:sz="0" w:space="0" w:color="auto"/>
            <w:left w:val="none" w:sz="0" w:space="0" w:color="auto"/>
            <w:bottom w:val="none" w:sz="0" w:space="0" w:color="auto"/>
            <w:right w:val="none" w:sz="0" w:space="0" w:color="auto"/>
          </w:divBdr>
        </w:div>
        <w:div w:id="1024213469">
          <w:marLeft w:val="0"/>
          <w:marRight w:val="0"/>
          <w:marTop w:val="0"/>
          <w:marBottom w:val="0"/>
          <w:divBdr>
            <w:top w:val="none" w:sz="0" w:space="0" w:color="auto"/>
            <w:left w:val="none" w:sz="0" w:space="0" w:color="auto"/>
            <w:bottom w:val="none" w:sz="0" w:space="0" w:color="auto"/>
            <w:right w:val="none" w:sz="0" w:space="0" w:color="auto"/>
          </w:divBdr>
        </w:div>
        <w:div w:id="1661888298">
          <w:marLeft w:val="0"/>
          <w:marRight w:val="0"/>
          <w:marTop w:val="0"/>
          <w:marBottom w:val="0"/>
          <w:divBdr>
            <w:top w:val="none" w:sz="0" w:space="0" w:color="auto"/>
            <w:left w:val="none" w:sz="0" w:space="0" w:color="auto"/>
            <w:bottom w:val="none" w:sz="0" w:space="0" w:color="auto"/>
            <w:right w:val="none" w:sz="0" w:space="0" w:color="auto"/>
          </w:divBdr>
        </w:div>
        <w:div w:id="1249192212">
          <w:marLeft w:val="0"/>
          <w:marRight w:val="0"/>
          <w:marTop w:val="0"/>
          <w:marBottom w:val="0"/>
          <w:divBdr>
            <w:top w:val="none" w:sz="0" w:space="0" w:color="auto"/>
            <w:left w:val="none" w:sz="0" w:space="0" w:color="auto"/>
            <w:bottom w:val="none" w:sz="0" w:space="0" w:color="auto"/>
            <w:right w:val="none" w:sz="0" w:space="0" w:color="auto"/>
          </w:divBdr>
        </w:div>
        <w:div w:id="2078284877">
          <w:marLeft w:val="0"/>
          <w:marRight w:val="0"/>
          <w:marTop w:val="0"/>
          <w:marBottom w:val="0"/>
          <w:divBdr>
            <w:top w:val="none" w:sz="0" w:space="0" w:color="auto"/>
            <w:left w:val="none" w:sz="0" w:space="0" w:color="auto"/>
            <w:bottom w:val="none" w:sz="0" w:space="0" w:color="auto"/>
            <w:right w:val="none" w:sz="0" w:space="0" w:color="auto"/>
          </w:divBdr>
        </w:div>
        <w:div w:id="1067146359">
          <w:marLeft w:val="0"/>
          <w:marRight w:val="0"/>
          <w:marTop w:val="0"/>
          <w:marBottom w:val="0"/>
          <w:divBdr>
            <w:top w:val="none" w:sz="0" w:space="0" w:color="auto"/>
            <w:left w:val="none" w:sz="0" w:space="0" w:color="auto"/>
            <w:bottom w:val="none" w:sz="0" w:space="0" w:color="auto"/>
            <w:right w:val="none" w:sz="0" w:space="0" w:color="auto"/>
          </w:divBdr>
        </w:div>
        <w:div w:id="1677882856">
          <w:marLeft w:val="0"/>
          <w:marRight w:val="0"/>
          <w:marTop w:val="0"/>
          <w:marBottom w:val="0"/>
          <w:divBdr>
            <w:top w:val="none" w:sz="0" w:space="0" w:color="auto"/>
            <w:left w:val="none" w:sz="0" w:space="0" w:color="auto"/>
            <w:bottom w:val="none" w:sz="0" w:space="0" w:color="auto"/>
            <w:right w:val="none" w:sz="0" w:space="0" w:color="auto"/>
          </w:divBdr>
        </w:div>
        <w:div w:id="2085176670">
          <w:marLeft w:val="0"/>
          <w:marRight w:val="0"/>
          <w:marTop w:val="0"/>
          <w:marBottom w:val="0"/>
          <w:divBdr>
            <w:top w:val="none" w:sz="0" w:space="0" w:color="auto"/>
            <w:left w:val="none" w:sz="0" w:space="0" w:color="auto"/>
            <w:bottom w:val="none" w:sz="0" w:space="0" w:color="auto"/>
            <w:right w:val="none" w:sz="0" w:space="0" w:color="auto"/>
          </w:divBdr>
        </w:div>
        <w:div w:id="1001354986">
          <w:marLeft w:val="0"/>
          <w:marRight w:val="0"/>
          <w:marTop w:val="0"/>
          <w:marBottom w:val="0"/>
          <w:divBdr>
            <w:top w:val="none" w:sz="0" w:space="0" w:color="auto"/>
            <w:left w:val="none" w:sz="0" w:space="0" w:color="auto"/>
            <w:bottom w:val="none" w:sz="0" w:space="0" w:color="auto"/>
            <w:right w:val="none" w:sz="0" w:space="0" w:color="auto"/>
          </w:divBdr>
        </w:div>
        <w:div w:id="661354766">
          <w:marLeft w:val="0"/>
          <w:marRight w:val="0"/>
          <w:marTop w:val="0"/>
          <w:marBottom w:val="0"/>
          <w:divBdr>
            <w:top w:val="none" w:sz="0" w:space="0" w:color="auto"/>
            <w:left w:val="none" w:sz="0" w:space="0" w:color="auto"/>
            <w:bottom w:val="none" w:sz="0" w:space="0" w:color="auto"/>
            <w:right w:val="none" w:sz="0" w:space="0" w:color="auto"/>
          </w:divBdr>
        </w:div>
        <w:div w:id="939027129">
          <w:marLeft w:val="0"/>
          <w:marRight w:val="0"/>
          <w:marTop w:val="0"/>
          <w:marBottom w:val="0"/>
          <w:divBdr>
            <w:top w:val="none" w:sz="0" w:space="0" w:color="auto"/>
            <w:left w:val="none" w:sz="0" w:space="0" w:color="auto"/>
            <w:bottom w:val="none" w:sz="0" w:space="0" w:color="auto"/>
            <w:right w:val="none" w:sz="0" w:space="0" w:color="auto"/>
          </w:divBdr>
        </w:div>
        <w:div w:id="1748334845">
          <w:marLeft w:val="0"/>
          <w:marRight w:val="0"/>
          <w:marTop w:val="0"/>
          <w:marBottom w:val="0"/>
          <w:divBdr>
            <w:top w:val="none" w:sz="0" w:space="0" w:color="auto"/>
            <w:left w:val="none" w:sz="0" w:space="0" w:color="auto"/>
            <w:bottom w:val="none" w:sz="0" w:space="0" w:color="auto"/>
            <w:right w:val="none" w:sz="0" w:space="0" w:color="auto"/>
          </w:divBdr>
        </w:div>
        <w:div w:id="575285930">
          <w:marLeft w:val="0"/>
          <w:marRight w:val="0"/>
          <w:marTop w:val="0"/>
          <w:marBottom w:val="0"/>
          <w:divBdr>
            <w:top w:val="none" w:sz="0" w:space="0" w:color="auto"/>
            <w:left w:val="none" w:sz="0" w:space="0" w:color="auto"/>
            <w:bottom w:val="none" w:sz="0" w:space="0" w:color="auto"/>
            <w:right w:val="none" w:sz="0" w:space="0" w:color="auto"/>
          </w:divBdr>
        </w:div>
        <w:div w:id="1358315734">
          <w:marLeft w:val="0"/>
          <w:marRight w:val="0"/>
          <w:marTop w:val="0"/>
          <w:marBottom w:val="0"/>
          <w:divBdr>
            <w:top w:val="none" w:sz="0" w:space="0" w:color="auto"/>
            <w:left w:val="none" w:sz="0" w:space="0" w:color="auto"/>
            <w:bottom w:val="none" w:sz="0" w:space="0" w:color="auto"/>
            <w:right w:val="none" w:sz="0" w:space="0" w:color="auto"/>
          </w:divBdr>
        </w:div>
        <w:div w:id="1512799738">
          <w:marLeft w:val="0"/>
          <w:marRight w:val="0"/>
          <w:marTop w:val="0"/>
          <w:marBottom w:val="0"/>
          <w:divBdr>
            <w:top w:val="none" w:sz="0" w:space="0" w:color="auto"/>
            <w:left w:val="none" w:sz="0" w:space="0" w:color="auto"/>
            <w:bottom w:val="none" w:sz="0" w:space="0" w:color="auto"/>
            <w:right w:val="none" w:sz="0" w:space="0" w:color="auto"/>
          </w:divBdr>
        </w:div>
        <w:div w:id="355037749">
          <w:marLeft w:val="0"/>
          <w:marRight w:val="0"/>
          <w:marTop w:val="0"/>
          <w:marBottom w:val="0"/>
          <w:divBdr>
            <w:top w:val="none" w:sz="0" w:space="0" w:color="auto"/>
            <w:left w:val="none" w:sz="0" w:space="0" w:color="auto"/>
            <w:bottom w:val="none" w:sz="0" w:space="0" w:color="auto"/>
            <w:right w:val="none" w:sz="0" w:space="0" w:color="auto"/>
          </w:divBdr>
        </w:div>
        <w:div w:id="1993366260">
          <w:marLeft w:val="0"/>
          <w:marRight w:val="0"/>
          <w:marTop w:val="0"/>
          <w:marBottom w:val="0"/>
          <w:divBdr>
            <w:top w:val="none" w:sz="0" w:space="0" w:color="auto"/>
            <w:left w:val="none" w:sz="0" w:space="0" w:color="auto"/>
            <w:bottom w:val="none" w:sz="0" w:space="0" w:color="auto"/>
            <w:right w:val="none" w:sz="0" w:space="0" w:color="auto"/>
          </w:divBdr>
        </w:div>
        <w:div w:id="1838418727">
          <w:marLeft w:val="0"/>
          <w:marRight w:val="0"/>
          <w:marTop w:val="0"/>
          <w:marBottom w:val="0"/>
          <w:divBdr>
            <w:top w:val="none" w:sz="0" w:space="0" w:color="auto"/>
            <w:left w:val="none" w:sz="0" w:space="0" w:color="auto"/>
            <w:bottom w:val="none" w:sz="0" w:space="0" w:color="auto"/>
            <w:right w:val="none" w:sz="0" w:space="0" w:color="auto"/>
          </w:divBdr>
        </w:div>
        <w:div w:id="1356465785">
          <w:marLeft w:val="0"/>
          <w:marRight w:val="0"/>
          <w:marTop w:val="0"/>
          <w:marBottom w:val="0"/>
          <w:divBdr>
            <w:top w:val="none" w:sz="0" w:space="0" w:color="auto"/>
            <w:left w:val="none" w:sz="0" w:space="0" w:color="auto"/>
            <w:bottom w:val="none" w:sz="0" w:space="0" w:color="auto"/>
            <w:right w:val="none" w:sz="0" w:space="0" w:color="auto"/>
          </w:divBdr>
        </w:div>
        <w:div w:id="1405958547">
          <w:marLeft w:val="0"/>
          <w:marRight w:val="0"/>
          <w:marTop w:val="0"/>
          <w:marBottom w:val="0"/>
          <w:divBdr>
            <w:top w:val="none" w:sz="0" w:space="0" w:color="auto"/>
            <w:left w:val="none" w:sz="0" w:space="0" w:color="auto"/>
            <w:bottom w:val="none" w:sz="0" w:space="0" w:color="auto"/>
            <w:right w:val="none" w:sz="0" w:space="0" w:color="auto"/>
          </w:divBdr>
        </w:div>
        <w:div w:id="1572959033">
          <w:marLeft w:val="0"/>
          <w:marRight w:val="0"/>
          <w:marTop w:val="0"/>
          <w:marBottom w:val="0"/>
          <w:divBdr>
            <w:top w:val="none" w:sz="0" w:space="0" w:color="auto"/>
            <w:left w:val="none" w:sz="0" w:space="0" w:color="auto"/>
            <w:bottom w:val="none" w:sz="0" w:space="0" w:color="auto"/>
            <w:right w:val="none" w:sz="0" w:space="0" w:color="auto"/>
          </w:divBdr>
        </w:div>
        <w:div w:id="1827895256">
          <w:marLeft w:val="0"/>
          <w:marRight w:val="0"/>
          <w:marTop w:val="0"/>
          <w:marBottom w:val="0"/>
          <w:divBdr>
            <w:top w:val="none" w:sz="0" w:space="0" w:color="auto"/>
            <w:left w:val="none" w:sz="0" w:space="0" w:color="auto"/>
            <w:bottom w:val="none" w:sz="0" w:space="0" w:color="auto"/>
            <w:right w:val="none" w:sz="0" w:space="0" w:color="auto"/>
          </w:divBdr>
        </w:div>
        <w:div w:id="1097753998">
          <w:marLeft w:val="0"/>
          <w:marRight w:val="0"/>
          <w:marTop w:val="0"/>
          <w:marBottom w:val="0"/>
          <w:divBdr>
            <w:top w:val="none" w:sz="0" w:space="0" w:color="auto"/>
            <w:left w:val="none" w:sz="0" w:space="0" w:color="auto"/>
            <w:bottom w:val="none" w:sz="0" w:space="0" w:color="auto"/>
            <w:right w:val="none" w:sz="0" w:space="0" w:color="auto"/>
          </w:divBdr>
        </w:div>
        <w:div w:id="792555970">
          <w:marLeft w:val="0"/>
          <w:marRight w:val="0"/>
          <w:marTop w:val="0"/>
          <w:marBottom w:val="0"/>
          <w:divBdr>
            <w:top w:val="none" w:sz="0" w:space="0" w:color="auto"/>
            <w:left w:val="none" w:sz="0" w:space="0" w:color="auto"/>
            <w:bottom w:val="none" w:sz="0" w:space="0" w:color="auto"/>
            <w:right w:val="none" w:sz="0" w:space="0" w:color="auto"/>
          </w:divBdr>
        </w:div>
        <w:div w:id="1101340231">
          <w:marLeft w:val="0"/>
          <w:marRight w:val="0"/>
          <w:marTop w:val="0"/>
          <w:marBottom w:val="0"/>
          <w:divBdr>
            <w:top w:val="none" w:sz="0" w:space="0" w:color="auto"/>
            <w:left w:val="none" w:sz="0" w:space="0" w:color="auto"/>
            <w:bottom w:val="none" w:sz="0" w:space="0" w:color="auto"/>
            <w:right w:val="none" w:sz="0" w:space="0" w:color="auto"/>
          </w:divBdr>
        </w:div>
        <w:div w:id="285159658">
          <w:marLeft w:val="0"/>
          <w:marRight w:val="0"/>
          <w:marTop w:val="0"/>
          <w:marBottom w:val="0"/>
          <w:divBdr>
            <w:top w:val="none" w:sz="0" w:space="0" w:color="auto"/>
            <w:left w:val="none" w:sz="0" w:space="0" w:color="auto"/>
            <w:bottom w:val="none" w:sz="0" w:space="0" w:color="auto"/>
            <w:right w:val="none" w:sz="0" w:space="0" w:color="auto"/>
          </w:divBdr>
        </w:div>
        <w:div w:id="364595799">
          <w:marLeft w:val="0"/>
          <w:marRight w:val="0"/>
          <w:marTop w:val="0"/>
          <w:marBottom w:val="0"/>
          <w:divBdr>
            <w:top w:val="none" w:sz="0" w:space="0" w:color="auto"/>
            <w:left w:val="none" w:sz="0" w:space="0" w:color="auto"/>
            <w:bottom w:val="none" w:sz="0" w:space="0" w:color="auto"/>
            <w:right w:val="none" w:sz="0" w:space="0" w:color="auto"/>
          </w:divBdr>
        </w:div>
        <w:div w:id="256058556">
          <w:marLeft w:val="0"/>
          <w:marRight w:val="0"/>
          <w:marTop w:val="0"/>
          <w:marBottom w:val="0"/>
          <w:divBdr>
            <w:top w:val="none" w:sz="0" w:space="0" w:color="auto"/>
            <w:left w:val="none" w:sz="0" w:space="0" w:color="auto"/>
            <w:bottom w:val="none" w:sz="0" w:space="0" w:color="auto"/>
            <w:right w:val="none" w:sz="0" w:space="0" w:color="auto"/>
          </w:divBdr>
        </w:div>
        <w:div w:id="1091589011">
          <w:marLeft w:val="0"/>
          <w:marRight w:val="0"/>
          <w:marTop w:val="0"/>
          <w:marBottom w:val="0"/>
          <w:divBdr>
            <w:top w:val="none" w:sz="0" w:space="0" w:color="auto"/>
            <w:left w:val="none" w:sz="0" w:space="0" w:color="auto"/>
            <w:bottom w:val="none" w:sz="0" w:space="0" w:color="auto"/>
            <w:right w:val="none" w:sz="0" w:space="0" w:color="auto"/>
          </w:divBdr>
        </w:div>
        <w:div w:id="1099641901">
          <w:marLeft w:val="0"/>
          <w:marRight w:val="0"/>
          <w:marTop w:val="0"/>
          <w:marBottom w:val="0"/>
          <w:divBdr>
            <w:top w:val="none" w:sz="0" w:space="0" w:color="auto"/>
            <w:left w:val="none" w:sz="0" w:space="0" w:color="auto"/>
            <w:bottom w:val="none" w:sz="0" w:space="0" w:color="auto"/>
            <w:right w:val="none" w:sz="0" w:space="0" w:color="auto"/>
          </w:divBdr>
        </w:div>
        <w:div w:id="1091439040">
          <w:marLeft w:val="0"/>
          <w:marRight w:val="0"/>
          <w:marTop w:val="0"/>
          <w:marBottom w:val="0"/>
          <w:divBdr>
            <w:top w:val="none" w:sz="0" w:space="0" w:color="auto"/>
            <w:left w:val="none" w:sz="0" w:space="0" w:color="auto"/>
            <w:bottom w:val="none" w:sz="0" w:space="0" w:color="auto"/>
            <w:right w:val="none" w:sz="0" w:space="0" w:color="auto"/>
          </w:divBdr>
        </w:div>
        <w:div w:id="253979335">
          <w:marLeft w:val="0"/>
          <w:marRight w:val="0"/>
          <w:marTop w:val="0"/>
          <w:marBottom w:val="0"/>
          <w:divBdr>
            <w:top w:val="none" w:sz="0" w:space="0" w:color="auto"/>
            <w:left w:val="none" w:sz="0" w:space="0" w:color="auto"/>
            <w:bottom w:val="none" w:sz="0" w:space="0" w:color="auto"/>
            <w:right w:val="none" w:sz="0" w:space="0" w:color="auto"/>
          </w:divBdr>
        </w:div>
        <w:div w:id="1940331619">
          <w:marLeft w:val="0"/>
          <w:marRight w:val="0"/>
          <w:marTop w:val="0"/>
          <w:marBottom w:val="0"/>
          <w:divBdr>
            <w:top w:val="none" w:sz="0" w:space="0" w:color="auto"/>
            <w:left w:val="none" w:sz="0" w:space="0" w:color="auto"/>
            <w:bottom w:val="none" w:sz="0" w:space="0" w:color="auto"/>
            <w:right w:val="none" w:sz="0" w:space="0" w:color="auto"/>
          </w:divBdr>
        </w:div>
        <w:div w:id="416289838">
          <w:marLeft w:val="0"/>
          <w:marRight w:val="0"/>
          <w:marTop w:val="0"/>
          <w:marBottom w:val="0"/>
          <w:divBdr>
            <w:top w:val="none" w:sz="0" w:space="0" w:color="auto"/>
            <w:left w:val="none" w:sz="0" w:space="0" w:color="auto"/>
            <w:bottom w:val="none" w:sz="0" w:space="0" w:color="auto"/>
            <w:right w:val="none" w:sz="0" w:space="0" w:color="auto"/>
          </w:divBdr>
        </w:div>
        <w:div w:id="1016812735">
          <w:marLeft w:val="0"/>
          <w:marRight w:val="0"/>
          <w:marTop w:val="0"/>
          <w:marBottom w:val="0"/>
          <w:divBdr>
            <w:top w:val="none" w:sz="0" w:space="0" w:color="auto"/>
            <w:left w:val="none" w:sz="0" w:space="0" w:color="auto"/>
            <w:bottom w:val="none" w:sz="0" w:space="0" w:color="auto"/>
            <w:right w:val="none" w:sz="0" w:space="0" w:color="auto"/>
          </w:divBdr>
        </w:div>
        <w:div w:id="1095327216">
          <w:marLeft w:val="0"/>
          <w:marRight w:val="0"/>
          <w:marTop w:val="0"/>
          <w:marBottom w:val="0"/>
          <w:divBdr>
            <w:top w:val="none" w:sz="0" w:space="0" w:color="auto"/>
            <w:left w:val="none" w:sz="0" w:space="0" w:color="auto"/>
            <w:bottom w:val="none" w:sz="0" w:space="0" w:color="auto"/>
            <w:right w:val="none" w:sz="0" w:space="0" w:color="auto"/>
          </w:divBdr>
        </w:div>
        <w:div w:id="1827475616">
          <w:marLeft w:val="0"/>
          <w:marRight w:val="0"/>
          <w:marTop w:val="0"/>
          <w:marBottom w:val="0"/>
          <w:divBdr>
            <w:top w:val="none" w:sz="0" w:space="0" w:color="auto"/>
            <w:left w:val="none" w:sz="0" w:space="0" w:color="auto"/>
            <w:bottom w:val="none" w:sz="0" w:space="0" w:color="auto"/>
            <w:right w:val="none" w:sz="0" w:space="0" w:color="auto"/>
          </w:divBdr>
        </w:div>
        <w:div w:id="1150517204">
          <w:marLeft w:val="0"/>
          <w:marRight w:val="0"/>
          <w:marTop w:val="0"/>
          <w:marBottom w:val="0"/>
          <w:divBdr>
            <w:top w:val="none" w:sz="0" w:space="0" w:color="auto"/>
            <w:left w:val="none" w:sz="0" w:space="0" w:color="auto"/>
            <w:bottom w:val="none" w:sz="0" w:space="0" w:color="auto"/>
            <w:right w:val="none" w:sz="0" w:space="0" w:color="auto"/>
          </w:divBdr>
        </w:div>
        <w:div w:id="635915666">
          <w:marLeft w:val="0"/>
          <w:marRight w:val="0"/>
          <w:marTop w:val="0"/>
          <w:marBottom w:val="0"/>
          <w:divBdr>
            <w:top w:val="none" w:sz="0" w:space="0" w:color="auto"/>
            <w:left w:val="none" w:sz="0" w:space="0" w:color="auto"/>
            <w:bottom w:val="none" w:sz="0" w:space="0" w:color="auto"/>
            <w:right w:val="none" w:sz="0" w:space="0" w:color="auto"/>
          </w:divBdr>
        </w:div>
        <w:div w:id="32657809">
          <w:marLeft w:val="0"/>
          <w:marRight w:val="0"/>
          <w:marTop w:val="0"/>
          <w:marBottom w:val="0"/>
          <w:divBdr>
            <w:top w:val="none" w:sz="0" w:space="0" w:color="auto"/>
            <w:left w:val="none" w:sz="0" w:space="0" w:color="auto"/>
            <w:bottom w:val="none" w:sz="0" w:space="0" w:color="auto"/>
            <w:right w:val="none" w:sz="0" w:space="0" w:color="auto"/>
          </w:divBdr>
        </w:div>
        <w:div w:id="1290209973">
          <w:marLeft w:val="0"/>
          <w:marRight w:val="0"/>
          <w:marTop w:val="0"/>
          <w:marBottom w:val="0"/>
          <w:divBdr>
            <w:top w:val="none" w:sz="0" w:space="0" w:color="auto"/>
            <w:left w:val="none" w:sz="0" w:space="0" w:color="auto"/>
            <w:bottom w:val="none" w:sz="0" w:space="0" w:color="auto"/>
            <w:right w:val="none" w:sz="0" w:space="0" w:color="auto"/>
          </w:divBdr>
        </w:div>
        <w:div w:id="1358891036">
          <w:marLeft w:val="0"/>
          <w:marRight w:val="0"/>
          <w:marTop w:val="0"/>
          <w:marBottom w:val="0"/>
          <w:divBdr>
            <w:top w:val="none" w:sz="0" w:space="0" w:color="auto"/>
            <w:left w:val="none" w:sz="0" w:space="0" w:color="auto"/>
            <w:bottom w:val="none" w:sz="0" w:space="0" w:color="auto"/>
            <w:right w:val="none" w:sz="0" w:space="0" w:color="auto"/>
          </w:divBdr>
        </w:div>
        <w:div w:id="293216735">
          <w:marLeft w:val="0"/>
          <w:marRight w:val="0"/>
          <w:marTop w:val="0"/>
          <w:marBottom w:val="0"/>
          <w:divBdr>
            <w:top w:val="none" w:sz="0" w:space="0" w:color="auto"/>
            <w:left w:val="none" w:sz="0" w:space="0" w:color="auto"/>
            <w:bottom w:val="none" w:sz="0" w:space="0" w:color="auto"/>
            <w:right w:val="none" w:sz="0" w:space="0" w:color="auto"/>
          </w:divBdr>
        </w:div>
        <w:div w:id="1979145689">
          <w:marLeft w:val="0"/>
          <w:marRight w:val="0"/>
          <w:marTop w:val="0"/>
          <w:marBottom w:val="0"/>
          <w:divBdr>
            <w:top w:val="none" w:sz="0" w:space="0" w:color="auto"/>
            <w:left w:val="none" w:sz="0" w:space="0" w:color="auto"/>
            <w:bottom w:val="none" w:sz="0" w:space="0" w:color="auto"/>
            <w:right w:val="none" w:sz="0" w:space="0" w:color="auto"/>
          </w:divBdr>
        </w:div>
        <w:div w:id="1812794661">
          <w:marLeft w:val="0"/>
          <w:marRight w:val="0"/>
          <w:marTop w:val="0"/>
          <w:marBottom w:val="0"/>
          <w:divBdr>
            <w:top w:val="none" w:sz="0" w:space="0" w:color="auto"/>
            <w:left w:val="none" w:sz="0" w:space="0" w:color="auto"/>
            <w:bottom w:val="none" w:sz="0" w:space="0" w:color="auto"/>
            <w:right w:val="none" w:sz="0" w:space="0" w:color="auto"/>
          </w:divBdr>
        </w:div>
        <w:div w:id="1151362114">
          <w:marLeft w:val="0"/>
          <w:marRight w:val="0"/>
          <w:marTop w:val="0"/>
          <w:marBottom w:val="0"/>
          <w:divBdr>
            <w:top w:val="none" w:sz="0" w:space="0" w:color="auto"/>
            <w:left w:val="none" w:sz="0" w:space="0" w:color="auto"/>
            <w:bottom w:val="none" w:sz="0" w:space="0" w:color="auto"/>
            <w:right w:val="none" w:sz="0" w:space="0" w:color="auto"/>
          </w:divBdr>
        </w:div>
        <w:div w:id="1257907395">
          <w:marLeft w:val="0"/>
          <w:marRight w:val="0"/>
          <w:marTop w:val="0"/>
          <w:marBottom w:val="0"/>
          <w:divBdr>
            <w:top w:val="none" w:sz="0" w:space="0" w:color="auto"/>
            <w:left w:val="none" w:sz="0" w:space="0" w:color="auto"/>
            <w:bottom w:val="none" w:sz="0" w:space="0" w:color="auto"/>
            <w:right w:val="none" w:sz="0" w:space="0" w:color="auto"/>
          </w:divBdr>
        </w:div>
        <w:div w:id="1382291199">
          <w:marLeft w:val="0"/>
          <w:marRight w:val="0"/>
          <w:marTop w:val="0"/>
          <w:marBottom w:val="0"/>
          <w:divBdr>
            <w:top w:val="none" w:sz="0" w:space="0" w:color="auto"/>
            <w:left w:val="none" w:sz="0" w:space="0" w:color="auto"/>
            <w:bottom w:val="none" w:sz="0" w:space="0" w:color="auto"/>
            <w:right w:val="none" w:sz="0" w:space="0" w:color="auto"/>
          </w:divBdr>
        </w:div>
        <w:div w:id="1065840853">
          <w:marLeft w:val="0"/>
          <w:marRight w:val="0"/>
          <w:marTop w:val="0"/>
          <w:marBottom w:val="0"/>
          <w:divBdr>
            <w:top w:val="none" w:sz="0" w:space="0" w:color="auto"/>
            <w:left w:val="none" w:sz="0" w:space="0" w:color="auto"/>
            <w:bottom w:val="none" w:sz="0" w:space="0" w:color="auto"/>
            <w:right w:val="none" w:sz="0" w:space="0" w:color="auto"/>
          </w:divBdr>
        </w:div>
        <w:div w:id="1426532994">
          <w:marLeft w:val="0"/>
          <w:marRight w:val="0"/>
          <w:marTop w:val="0"/>
          <w:marBottom w:val="0"/>
          <w:divBdr>
            <w:top w:val="none" w:sz="0" w:space="0" w:color="auto"/>
            <w:left w:val="none" w:sz="0" w:space="0" w:color="auto"/>
            <w:bottom w:val="none" w:sz="0" w:space="0" w:color="auto"/>
            <w:right w:val="none" w:sz="0" w:space="0" w:color="auto"/>
          </w:divBdr>
        </w:div>
        <w:div w:id="1073045466">
          <w:marLeft w:val="0"/>
          <w:marRight w:val="0"/>
          <w:marTop w:val="0"/>
          <w:marBottom w:val="0"/>
          <w:divBdr>
            <w:top w:val="none" w:sz="0" w:space="0" w:color="auto"/>
            <w:left w:val="none" w:sz="0" w:space="0" w:color="auto"/>
            <w:bottom w:val="none" w:sz="0" w:space="0" w:color="auto"/>
            <w:right w:val="none" w:sz="0" w:space="0" w:color="auto"/>
          </w:divBdr>
        </w:div>
        <w:div w:id="1138260674">
          <w:marLeft w:val="0"/>
          <w:marRight w:val="0"/>
          <w:marTop w:val="0"/>
          <w:marBottom w:val="0"/>
          <w:divBdr>
            <w:top w:val="none" w:sz="0" w:space="0" w:color="auto"/>
            <w:left w:val="none" w:sz="0" w:space="0" w:color="auto"/>
            <w:bottom w:val="none" w:sz="0" w:space="0" w:color="auto"/>
            <w:right w:val="none" w:sz="0" w:space="0" w:color="auto"/>
          </w:divBdr>
        </w:div>
        <w:div w:id="403332880">
          <w:marLeft w:val="0"/>
          <w:marRight w:val="0"/>
          <w:marTop w:val="0"/>
          <w:marBottom w:val="0"/>
          <w:divBdr>
            <w:top w:val="none" w:sz="0" w:space="0" w:color="auto"/>
            <w:left w:val="none" w:sz="0" w:space="0" w:color="auto"/>
            <w:bottom w:val="none" w:sz="0" w:space="0" w:color="auto"/>
            <w:right w:val="none" w:sz="0" w:space="0" w:color="auto"/>
          </w:divBdr>
        </w:div>
        <w:div w:id="104036911">
          <w:marLeft w:val="0"/>
          <w:marRight w:val="0"/>
          <w:marTop w:val="0"/>
          <w:marBottom w:val="0"/>
          <w:divBdr>
            <w:top w:val="none" w:sz="0" w:space="0" w:color="auto"/>
            <w:left w:val="none" w:sz="0" w:space="0" w:color="auto"/>
            <w:bottom w:val="none" w:sz="0" w:space="0" w:color="auto"/>
            <w:right w:val="none" w:sz="0" w:space="0" w:color="auto"/>
          </w:divBdr>
        </w:div>
        <w:div w:id="2031754517">
          <w:marLeft w:val="0"/>
          <w:marRight w:val="0"/>
          <w:marTop w:val="0"/>
          <w:marBottom w:val="0"/>
          <w:divBdr>
            <w:top w:val="none" w:sz="0" w:space="0" w:color="auto"/>
            <w:left w:val="none" w:sz="0" w:space="0" w:color="auto"/>
            <w:bottom w:val="none" w:sz="0" w:space="0" w:color="auto"/>
            <w:right w:val="none" w:sz="0" w:space="0" w:color="auto"/>
          </w:divBdr>
        </w:div>
        <w:div w:id="1369988127">
          <w:marLeft w:val="0"/>
          <w:marRight w:val="0"/>
          <w:marTop w:val="0"/>
          <w:marBottom w:val="0"/>
          <w:divBdr>
            <w:top w:val="none" w:sz="0" w:space="0" w:color="auto"/>
            <w:left w:val="none" w:sz="0" w:space="0" w:color="auto"/>
            <w:bottom w:val="none" w:sz="0" w:space="0" w:color="auto"/>
            <w:right w:val="none" w:sz="0" w:space="0" w:color="auto"/>
          </w:divBdr>
        </w:div>
        <w:div w:id="662389368">
          <w:marLeft w:val="0"/>
          <w:marRight w:val="0"/>
          <w:marTop w:val="0"/>
          <w:marBottom w:val="0"/>
          <w:divBdr>
            <w:top w:val="none" w:sz="0" w:space="0" w:color="auto"/>
            <w:left w:val="none" w:sz="0" w:space="0" w:color="auto"/>
            <w:bottom w:val="none" w:sz="0" w:space="0" w:color="auto"/>
            <w:right w:val="none" w:sz="0" w:space="0" w:color="auto"/>
          </w:divBdr>
        </w:div>
        <w:div w:id="473060187">
          <w:marLeft w:val="0"/>
          <w:marRight w:val="0"/>
          <w:marTop w:val="0"/>
          <w:marBottom w:val="0"/>
          <w:divBdr>
            <w:top w:val="none" w:sz="0" w:space="0" w:color="auto"/>
            <w:left w:val="none" w:sz="0" w:space="0" w:color="auto"/>
            <w:bottom w:val="none" w:sz="0" w:space="0" w:color="auto"/>
            <w:right w:val="none" w:sz="0" w:space="0" w:color="auto"/>
          </w:divBdr>
        </w:div>
        <w:div w:id="1830444439">
          <w:marLeft w:val="0"/>
          <w:marRight w:val="0"/>
          <w:marTop w:val="0"/>
          <w:marBottom w:val="0"/>
          <w:divBdr>
            <w:top w:val="none" w:sz="0" w:space="0" w:color="auto"/>
            <w:left w:val="none" w:sz="0" w:space="0" w:color="auto"/>
            <w:bottom w:val="none" w:sz="0" w:space="0" w:color="auto"/>
            <w:right w:val="none" w:sz="0" w:space="0" w:color="auto"/>
          </w:divBdr>
        </w:div>
        <w:div w:id="26223339">
          <w:marLeft w:val="0"/>
          <w:marRight w:val="0"/>
          <w:marTop w:val="0"/>
          <w:marBottom w:val="0"/>
          <w:divBdr>
            <w:top w:val="none" w:sz="0" w:space="0" w:color="auto"/>
            <w:left w:val="none" w:sz="0" w:space="0" w:color="auto"/>
            <w:bottom w:val="none" w:sz="0" w:space="0" w:color="auto"/>
            <w:right w:val="none" w:sz="0" w:space="0" w:color="auto"/>
          </w:divBdr>
        </w:div>
        <w:div w:id="455757053">
          <w:marLeft w:val="0"/>
          <w:marRight w:val="0"/>
          <w:marTop w:val="0"/>
          <w:marBottom w:val="0"/>
          <w:divBdr>
            <w:top w:val="none" w:sz="0" w:space="0" w:color="auto"/>
            <w:left w:val="none" w:sz="0" w:space="0" w:color="auto"/>
            <w:bottom w:val="none" w:sz="0" w:space="0" w:color="auto"/>
            <w:right w:val="none" w:sz="0" w:space="0" w:color="auto"/>
          </w:divBdr>
        </w:div>
        <w:div w:id="739408922">
          <w:marLeft w:val="0"/>
          <w:marRight w:val="0"/>
          <w:marTop w:val="0"/>
          <w:marBottom w:val="0"/>
          <w:divBdr>
            <w:top w:val="none" w:sz="0" w:space="0" w:color="auto"/>
            <w:left w:val="none" w:sz="0" w:space="0" w:color="auto"/>
            <w:bottom w:val="none" w:sz="0" w:space="0" w:color="auto"/>
            <w:right w:val="none" w:sz="0" w:space="0" w:color="auto"/>
          </w:divBdr>
        </w:div>
        <w:div w:id="642270645">
          <w:marLeft w:val="0"/>
          <w:marRight w:val="0"/>
          <w:marTop w:val="0"/>
          <w:marBottom w:val="0"/>
          <w:divBdr>
            <w:top w:val="none" w:sz="0" w:space="0" w:color="auto"/>
            <w:left w:val="none" w:sz="0" w:space="0" w:color="auto"/>
            <w:bottom w:val="none" w:sz="0" w:space="0" w:color="auto"/>
            <w:right w:val="none" w:sz="0" w:space="0" w:color="auto"/>
          </w:divBdr>
        </w:div>
        <w:div w:id="1584334908">
          <w:marLeft w:val="0"/>
          <w:marRight w:val="0"/>
          <w:marTop w:val="0"/>
          <w:marBottom w:val="0"/>
          <w:divBdr>
            <w:top w:val="none" w:sz="0" w:space="0" w:color="auto"/>
            <w:left w:val="none" w:sz="0" w:space="0" w:color="auto"/>
            <w:bottom w:val="none" w:sz="0" w:space="0" w:color="auto"/>
            <w:right w:val="none" w:sz="0" w:space="0" w:color="auto"/>
          </w:divBdr>
        </w:div>
        <w:div w:id="2038002515">
          <w:marLeft w:val="0"/>
          <w:marRight w:val="0"/>
          <w:marTop w:val="0"/>
          <w:marBottom w:val="0"/>
          <w:divBdr>
            <w:top w:val="none" w:sz="0" w:space="0" w:color="auto"/>
            <w:left w:val="none" w:sz="0" w:space="0" w:color="auto"/>
            <w:bottom w:val="none" w:sz="0" w:space="0" w:color="auto"/>
            <w:right w:val="none" w:sz="0" w:space="0" w:color="auto"/>
          </w:divBdr>
        </w:div>
        <w:div w:id="1526090516">
          <w:marLeft w:val="0"/>
          <w:marRight w:val="0"/>
          <w:marTop w:val="0"/>
          <w:marBottom w:val="0"/>
          <w:divBdr>
            <w:top w:val="none" w:sz="0" w:space="0" w:color="auto"/>
            <w:left w:val="none" w:sz="0" w:space="0" w:color="auto"/>
            <w:bottom w:val="none" w:sz="0" w:space="0" w:color="auto"/>
            <w:right w:val="none" w:sz="0" w:space="0" w:color="auto"/>
          </w:divBdr>
        </w:div>
        <w:div w:id="1474106090">
          <w:marLeft w:val="0"/>
          <w:marRight w:val="0"/>
          <w:marTop w:val="0"/>
          <w:marBottom w:val="0"/>
          <w:divBdr>
            <w:top w:val="none" w:sz="0" w:space="0" w:color="auto"/>
            <w:left w:val="none" w:sz="0" w:space="0" w:color="auto"/>
            <w:bottom w:val="none" w:sz="0" w:space="0" w:color="auto"/>
            <w:right w:val="none" w:sz="0" w:space="0" w:color="auto"/>
          </w:divBdr>
        </w:div>
        <w:div w:id="580452626">
          <w:marLeft w:val="0"/>
          <w:marRight w:val="0"/>
          <w:marTop w:val="0"/>
          <w:marBottom w:val="0"/>
          <w:divBdr>
            <w:top w:val="none" w:sz="0" w:space="0" w:color="auto"/>
            <w:left w:val="none" w:sz="0" w:space="0" w:color="auto"/>
            <w:bottom w:val="none" w:sz="0" w:space="0" w:color="auto"/>
            <w:right w:val="none" w:sz="0" w:space="0" w:color="auto"/>
          </w:divBdr>
        </w:div>
        <w:div w:id="410203180">
          <w:marLeft w:val="0"/>
          <w:marRight w:val="0"/>
          <w:marTop w:val="0"/>
          <w:marBottom w:val="0"/>
          <w:divBdr>
            <w:top w:val="none" w:sz="0" w:space="0" w:color="auto"/>
            <w:left w:val="none" w:sz="0" w:space="0" w:color="auto"/>
            <w:bottom w:val="none" w:sz="0" w:space="0" w:color="auto"/>
            <w:right w:val="none" w:sz="0" w:space="0" w:color="auto"/>
          </w:divBdr>
        </w:div>
        <w:div w:id="116216230">
          <w:marLeft w:val="0"/>
          <w:marRight w:val="0"/>
          <w:marTop w:val="0"/>
          <w:marBottom w:val="0"/>
          <w:divBdr>
            <w:top w:val="none" w:sz="0" w:space="0" w:color="auto"/>
            <w:left w:val="none" w:sz="0" w:space="0" w:color="auto"/>
            <w:bottom w:val="none" w:sz="0" w:space="0" w:color="auto"/>
            <w:right w:val="none" w:sz="0" w:space="0" w:color="auto"/>
          </w:divBdr>
        </w:div>
        <w:div w:id="2138522810">
          <w:marLeft w:val="0"/>
          <w:marRight w:val="0"/>
          <w:marTop w:val="0"/>
          <w:marBottom w:val="0"/>
          <w:divBdr>
            <w:top w:val="none" w:sz="0" w:space="0" w:color="auto"/>
            <w:left w:val="none" w:sz="0" w:space="0" w:color="auto"/>
            <w:bottom w:val="none" w:sz="0" w:space="0" w:color="auto"/>
            <w:right w:val="none" w:sz="0" w:space="0" w:color="auto"/>
          </w:divBdr>
        </w:div>
        <w:div w:id="677467968">
          <w:marLeft w:val="0"/>
          <w:marRight w:val="0"/>
          <w:marTop w:val="0"/>
          <w:marBottom w:val="0"/>
          <w:divBdr>
            <w:top w:val="none" w:sz="0" w:space="0" w:color="auto"/>
            <w:left w:val="none" w:sz="0" w:space="0" w:color="auto"/>
            <w:bottom w:val="none" w:sz="0" w:space="0" w:color="auto"/>
            <w:right w:val="none" w:sz="0" w:space="0" w:color="auto"/>
          </w:divBdr>
        </w:div>
        <w:div w:id="1181357026">
          <w:marLeft w:val="0"/>
          <w:marRight w:val="0"/>
          <w:marTop w:val="0"/>
          <w:marBottom w:val="0"/>
          <w:divBdr>
            <w:top w:val="none" w:sz="0" w:space="0" w:color="auto"/>
            <w:left w:val="none" w:sz="0" w:space="0" w:color="auto"/>
            <w:bottom w:val="none" w:sz="0" w:space="0" w:color="auto"/>
            <w:right w:val="none" w:sz="0" w:space="0" w:color="auto"/>
          </w:divBdr>
        </w:div>
        <w:div w:id="1277449039">
          <w:marLeft w:val="0"/>
          <w:marRight w:val="0"/>
          <w:marTop w:val="0"/>
          <w:marBottom w:val="0"/>
          <w:divBdr>
            <w:top w:val="none" w:sz="0" w:space="0" w:color="auto"/>
            <w:left w:val="none" w:sz="0" w:space="0" w:color="auto"/>
            <w:bottom w:val="none" w:sz="0" w:space="0" w:color="auto"/>
            <w:right w:val="none" w:sz="0" w:space="0" w:color="auto"/>
          </w:divBdr>
        </w:div>
        <w:div w:id="353652284">
          <w:marLeft w:val="0"/>
          <w:marRight w:val="0"/>
          <w:marTop w:val="0"/>
          <w:marBottom w:val="0"/>
          <w:divBdr>
            <w:top w:val="none" w:sz="0" w:space="0" w:color="auto"/>
            <w:left w:val="none" w:sz="0" w:space="0" w:color="auto"/>
            <w:bottom w:val="none" w:sz="0" w:space="0" w:color="auto"/>
            <w:right w:val="none" w:sz="0" w:space="0" w:color="auto"/>
          </w:divBdr>
        </w:div>
        <w:div w:id="89359">
          <w:marLeft w:val="0"/>
          <w:marRight w:val="0"/>
          <w:marTop w:val="0"/>
          <w:marBottom w:val="0"/>
          <w:divBdr>
            <w:top w:val="none" w:sz="0" w:space="0" w:color="auto"/>
            <w:left w:val="none" w:sz="0" w:space="0" w:color="auto"/>
            <w:bottom w:val="none" w:sz="0" w:space="0" w:color="auto"/>
            <w:right w:val="none" w:sz="0" w:space="0" w:color="auto"/>
          </w:divBdr>
        </w:div>
        <w:div w:id="465393731">
          <w:marLeft w:val="0"/>
          <w:marRight w:val="0"/>
          <w:marTop w:val="0"/>
          <w:marBottom w:val="0"/>
          <w:divBdr>
            <w:top w:val="none" w:sz="0" w:space="0" w:color="auto"/>
            <w:left w:val="none" w:sz="0" w:space="0" w:color="auto"/>
            <w:bottom w:val="none" w:sz="0" w:space="0" w:color="auto"/>
            <w:right w:val="none" w:sz="0" w:space="0" w:color="auto"/>
          </w:divBdr>
        </w:div>
        <w:div w:id="319431572">
          <w:marLeft w:val="0"/>
          <w:marRight w:val="0"/>
          <w:marTop w:val="0"/>
          <w:marBottom w:val="0"/>
          <w:divBdr>
            <w:top w:val="none" w:sz="0" w:space="0" w:color="auto"/>
            <w:left w:val="none" w:sz="0" w:space="0" w:color="auto"/>
            <w:bottom w:val="none" w:sz="0" w:space="0" w:color="auto"/>
            <w:right w:val="none" w:sz="0" w:space="0" w:color="auto"/>
          </w:divBdr>
        </w:div>
        <w:div w:id="2048139876">
          <w:marLeft w:val="0"/>
          <w:marRight w:val="0"/>
          <w:marTop w:val="0"/>
          <w:marBottom w:val="0"/>
          <w:divBdr>
            <w:top w:val="none" w:sz="0" w:space="0" w:color="auto"/>
            <w:left w:val="none" w:sz="0" w:space="0" w:color="auto"/>
            <w:bottom w:val="none" w:sz="0" w:space="0" w:color="auto"/>
            <w:right w:val="none" w:sz="0" w:space="0" w:color="auto"/>
          </w:divBdr>
        </w:div>
        <w:div w:id="1446584921">
          <w:marLeft w:val="0"/>
          <w:marRight w:val="0"/>
          <w:marTop w:val="0"/>
          <w:marBottom w:val="0"/>
          <w:divBdr>
            <w:top w:val="none" w:sz="0" w:space="0" w:color="auto"/>
            <w:left w:val="none" w:sz="0" w:space="0" w:color="auto"/>
            <w:bottom w:val="none" w:sz="0" w:space="0" w:color="auto"/>
            <w:right w:val="none" w:sz="0" w:space="0" w:color="auto"/>
          </w:divBdr>
        </w:div>
        <w:div w:id="1371690767">
          <w:marLeft w:val="0"/>
          <w:marRight w:val="0"/>
          <w:marTop w:val="0"/>
          <w:marBottom w:val="0"/>
          <w:divBdr>
            <w:top w:val="none" w:sz="0" w:space="0" w:color="auto"/>
            <w:left w:val="none" w:sz="0" w:space="0" w:color="auto"/>
            <w:bottom w:val="none" w:sz="0" w:space="0" w:color="auto"/>
            <w:right w:val="none" w:sz="0" w:space="0" w:color="auto"/>
          </w:divBdr>
        </w:div>
        <w:div w:id="2013214455">
          <w:marLeft w:val="0"/>
          <w:marRight w:val="0"/>
          <w:marTop w:val="0"/>
          <w:marBottom w:val="0"/>
          <w:divBdr>
            <w:top w:val="none" w:sz="0" w:space="0" w:color="auto"/>
            <w:left w:val="none" w:sz="0" w:space="0" w:color="auto"/>
            <w:bottom w:val="none" w:sz="0" w:space="0" w:color="auto"/>
            <w:right w:val="none" w:sz="0" w:space="0" w:color="auto"/>
          </w:divBdr>
        </w:div>
        <w:div w:id="729966546">
          <w:marLeft w:val="0"/>
          <w:marRight w:val="0"/>
          <w:marTop w:val="0"/>
          <w:marBottom w:val="0"/>
          <w:divBdr>
            <w:top w:val="none" w:sz="0" w:space="0" w:color="auto"/>
            <w:left w:val="none" w:sz="0" w:space="0" w:color="auto"/>
            <w:bottom w:val="none" w:sz="0" w:space="0" w:color="auto"/>
            <w:right w:val="none" w:sz="0" w:space="0" w:color="auto"/>
          </w:divBdr>
        </w:div>
        <w:div w:id="94523370">
          <w:marLeft w:val="0"/>
          <w:marRight w:val="0"/>
          <w:marTop w:val="0"/>
          <w:marBottom w:val="0"/>
          <w:divBdr>
            <w:top w:val="none" w:sz="0" w:space="0" w:color="auto"/>
            <w:left w:val="none" w:sz="0" w:space="0" w:color="auto"/>
            <w:bottom w:val="none" w:sz="0" w:space="0" w:color="auto"/>
            <w:right w:val="none" w:sz="0" w:space="0" w:color="auto"/>
          </w:divBdr>
        </w:div>
        <w:div w:id="1674797774">
          <w:marLeft w:val="0"/>
          <w:marRight w:val="0"/>
          <w:marTop w:val="0"/>
          <w:marBottom w:val="0"/>
          <w:divBdr>
            <w:top w:val="none" w:sz="0" w:space="0" w:color="auto"/>
            <w:left w:val="none" w:sz="0" w:space="0" w:color="auto"/>
            <w:bottom w:val="none" w:sz="0" w:space="0" w:color="auto"/>
            <w:right w:val="none" w:sz="0" w:space="0" w:color="auto"/>
          </w:divBdr>
        </w:div>
        <w:div w:id="748381418">
          <w:marLeft w:val="0"/>
          <w:marRight w:val="0"/>
          <w:marTop w:val="0"/>
          <w:marBottom w:val="0"/>
          <w:divBdr>
            <w:top w:val="none" w:sz="0" w:space="0" w:color="auto"/>
            <w:left w:val="none" w:sz="0" w:space="0" w:color="auto"/>
            <w:bottom w:val="none" w:sz="0" w:space="0" w:color="auto"/>
            <w:right w:val="none" w:sz="0" w:space="0" w:color="auto"/>
          </w:divBdr>
        </w:div>
        <w:div w:id="248513190">
          <w:marLeft w:val="0"/>
          <w:marRight w:val="0"/>
          <w:marTop w:val="0"/>
          <w:marBottom w:val="0"/>
          <w:divBdr>
            <w:top w:val="none" w:sz="0" w:space="0" w:color="auto"/>
            <w:left w:val="none" w:sz="0" w:space="0" w:color="auto"/>
            <w:bottom w:val="none" w:sz="0" w:space="0" w:color="auto"/>
            <w:right w:val="none" w:sz="0" w:space="0" w:color="auto"/>
          </w:divBdr>
        </w:div>
        <w:div w:id="455835182">
          <w:marLeft w:val="0"/>
          <w:marRight w:val="0"/>
          <w:marTop w:val="0"/>
          <w:marBottom w:val="0"/>
          <w:divBdr>
            <w:top w:val="none" w:sz="0" w:space="0" w:color="auto"/>
            <w:left w:val="none" w:sz="0" w:space="0" w:color="auto"/>
            <w:bottom w:val="none" w:sz="0" w:space="0" w:color="auto"/>
            <w:right w:val="none" w:sz="0" w:space="0" w:color="auto"/>
          </w:divBdr>
        </w:div>
        <w:div w:id="1416785157">
          <w:marLeft w:val="0"/>
          <w:marRight w:val="0"/>
          <w:marTop w:val="0"/>
          <w:marBottom w:val="0"/>
          <w:divBdr>
            <w:top w:val="none" w:sz="0" w:space="0" w:color="auto"/>
            <w:left w:val="none" w:sz="0" w:space="0" w:color="auto"/>
            <w:bottom w:val="none" w:sz="0" w:space="0" w:color="auto"/>
            <w:right w:val="none" w:sz="0" w:space="0" w:color="auto"/>
          </w:divBdr>
        </w:div>
        <w:div w:id="232475477">
          <w:marLeft w:val="0"/>
          <w:marRight w:val="0"/>
          <w:marTop w:val="0"/>
          <w:marBottom w:val="0"/>
          <w:divBdr>
            <w:top w:val="none" w:sz="0" w:space="0" w:color="auto"/>
            <w:left w:val="none" w:sz="0" w:space="0" w:color="auto"/>
            <w:bottom w:val="none" w:sz="0" w:space="0" w:color="auto"/>
            <w:right w:val="none" w:sz="0" w:space="0" w:color="auto"/>
          </w:divBdr>
        </w:div>
        <w:div w:id="381099990">
          <w:marLeft w:val="0"/>
          <w:marRight w:val="0"/>
          <w:marTop w:val="0"/>
          <w:marBottom w:val="0"/>
          <w:divBdr>
            <w:top w:val="none" w:sz="0" w:space="0" w:color="auto"/>
            <w:left w:val="none" w:sz="0" w:space="0" w:color="auto"/>
            <w:bottom w:val="none" w:sz="0" w:space="0" w:color="auto"/>
            <w:right w:val="none" w:sz="0" w:space="0" w:color="auto"/>
          </w:divBdr>
        </w:div>
        <w:div w:id="1865289154">
          <w:marLeft w:val="0"/>
          <w:marRight w:val="0"/>
          <w:marTop w:val="0"/>
          <w:marBottom w:val="0"/>
          <w:divBdr>
            <w:top w:val="none" w:sz="0" w:space="0" w:color="auto"/>
            <w:left w:val="none" w:sz="0" w:space="0" w:color="auto"/>
            <w:bottom w:val="none" w:sz="0" w:space="0" w:color="auto"/>
            <w:right w:val="none" w:sz="0" w:space="0" w:color="auto"/>
          </w:divBdr>
        </w:div>
        <w:div w:id="1279147649">
          <w:marLeft w:val="0"/>
          <w:marRight w:val="0"/>
          <w:marTop w:val="0"/>
          <w:marBottom w:val="0"/>
          <w:divBdr>
            <w:top w:val="none" w:sz="0" w:space="0" w:color="auto"/>
            <w:left w:val="none" w:sz="0" w:space="0" w:color="auto"/>
            <w:bottom w:val="none" w:sz="0" w:space="0" w:color="auto"/>
            <w:right w:val="none" w:sz="0" w:space="0" w:color="auto"/>
          </w:divBdr>
        </w:div>
        <w:div w:id="2038768833">
          <w:marLeft w:val="0"/>
          <w:marRight w:val="0"/>
          <w:marTop w:val="0"/>
          <w:marBottom w:val="0"/>
          <w:divBdr>
            <w:top w:val="none" w:sz="0" w:space="0" w:color="auto"/>
            <w:left w:val="none" w:sz="0" w:space="0" w:color="auto"/>
            <w:bottom w:val="none" w:sz="0" w:space="0" w:color="auto"/>
            <w:right w:val="none" w:sz="0" w:space="0" w:color="auto"/>
          </w:divBdr>
        </w:div>
        <w:div w:id="161088560">
          <w:marLeft w:val="0"/>
          <w:marRight w:val="0"/>
          <w:marTop w:val="0"/>
          <w:marBottom w:val="0"/>
          <w:divBdr>
            <w:top w:val="none" w:sz="0" w:space="0" w:color="auto"/>
            <w:left w:val="none" w:sz="0" w:space="0" w:color="auto"/>
            <w:bottom w:val="none" w:sz="0" w:space="0" w:color="auto"/>
            <w:right w:val="none" w:sz="0" w:space="0" w:color="auto"/>
          </w:divBdr>
        </w:div>
        <w:div w:id="734007277">
          <w:marLeft w:val="0"/>
          <w:marRight w:val="0"/>
          <w:marTop w:val="0"/>
          <w:marBottom w:val="0"/>
          <w:divBdr>
            <w:top w:val="none" w:sz="0" w:space="0" w:color="auto"/>
            <w:left w:val="none" w:sz="0" w:space="0" w:color="auto"/>
            <w:bottom w:val="none" w:sz="0" w:space="0" w:color="auto"/>
            <w:right w:val="none" w:sz="0" w:space="0" w:color="auto"/>
          </w:divBdr>
        </w:div>
        <w:div w:id="2095739627">
          <w:marLeft w:val="0"/>
          <w:marRight w:val="0"/>
          <w:marTop w:val="0"/>
          <w:marBottom w:val="0"/>
          <w:divBdr>
            <w:top w:val="none" w:sz="0" w:space="0" w:color="auto"/>
            <w:left w:val="none" w:sz="0" w:space="0" w:color="auto"/>
            <w:bottom w:val="none" w:sz="0" w:space="0" w:color="auto"/>
            <w:right w:val="none" w:sz="0" w:space="0" w:color="auto"/>
          </w:divBdr>
        </w:div>
        <w:div w:id="1319533658">
          <w:marLeft w:val="0"/>
          <w:marRight w:val="0"/>
          <w:marTop w:val="0"/>
          <w:marBottom w:val="0"/>
          <w:divBdr>
            <w:top w:val="none" w:sz="0" w:space="0" w:color="auto"/>
            <w:left w:val="none" w:sz="0" w:space="0" w:color="auto"/>
            <w:bottom w:val="none" w:sz="0" w:space="0" w:color="auto"/>
            <w:right w:val="none" w:sz="0" w:space="0" w:color="auto"/>
          </w:divBdr>
        </w:div>
        <w:div w:id="1040209612">
          <w:marLeft w:val="0"/>
          <w:marRight w:val="0"/>
          <w:marTop w:val="0"/>
          <w:marBottom w:val="0"/>
          <w:divBdr>
            <w:top w:val="none" w:sz="0" w:space="0" w:color="auto"/>
            <w:left w:val="none" w:sz="0" w:space="0" w:color="auto"/>
            <w:bottom w:val="none" w:sz="0" w:space="0" w:color="auto"/>
            <w:right w:val="none" w:sz="0" w:space="0" w:color="auto"/>
          </w:divBdr>
        </w:div>
        <w:div w:id="2058968477">
          <w:marLeft w:val="0"/>
          <w:marRight w:val="0"/>
          <w:marTop w:val="0"/>
          <w:marBottom w:val="0"/>
          <w:divBdr>
            <w:top w:val="none" w:sz="0" w:space="0" w:color="auto"/>
            <w:left w:val="none" w:sz="0" w:space="0" w:color="auto"/>
            <w:bottom w:val="none" w:sz="0" w:space="0" w:color="auto"/>
            <w:right w:val="none" w:sz="0" w:space="0" w:color="auto"/>
          </w:divBdr>
        </w:div>
        <w:div w:id="1720663262">
          <w:marLeft w:val="0"/>
          <w:marRight w:val="0"/>
          <w:marTop w:val="0"/>
          <w:marBottom w:val="0"/>
          <w:divBdr>
            <w:top w:val="none" w:sz="0" w:space="0" w:color="auto"/>
            <w:left w:val="none" w:sz="0" w:space="0" w:color="auto"/>
            <w:bottom w:val="none" w:sz="0" w:space="0" w:color="auto"/>
            <w:right w:val="none" w:sz="0" w:space="0" w:color="auto"/>
          </w:divBdr>
        </w:div>
        <w:div w:id="789593005">
          <w:marLeft w:val="0"/>
          <w:marRight w:val="0"/>
          <w:marTop w:val="0"/>
          <w:marBottom w:val="0"/>
          <w:divBdr>
            <w:top w:val="none" w:sz="0" w:space="0" w:color="auto"/>
            <w:left w:val="none" w:sz="0" w:space="0" w:color="auto"/>
            <w:bottom w:val="none" w:sz="0" w:space="0" w:color="auto"/>
            <w:right w:val="none" w:sz="0" w:space="0" w:color="auto"/>
          </w:divBdr>
        </w:div>
        <w:div w:id="1520384">
          <w:marLeft w:val="0"/>
          <w:marRight w:val="0"/>
          <w:marTop w:val="0"/>
          <w:marBottom w:val="0"/>
          <w:divBdr>
            <w:top w:val="none" w:sz="0" w:space="0" w:color="auto"/>
            <w:left w:val="none" w:sz="0" w:space="0" w:color="auto"/>
            <w:bottom w:val="none" w:sz="0" w:space="0" w:color="auto"/>
            <w:right w:val="none" w:sz="0" w:space="0" w:color="auto"/>
          </w:divBdr>
        </w:div>
        <w:div w:id="509833436">
          <w:marLeft w:val="0"/>
          <w:marRight w:val="0"/>
          <w:marTop w:val="0"/>
          <w:marBottom w:val="0"/>
          <w:divBdr>
            <w:top w:val="none" w:sz="0" w:space="0" w:color="auto"/>
            <w:left w:val="none" w:sz="0" w:space="0" w:color="auto"/>
            <w:bottom w:val="none" w:sz="0" w:space="0" w:color="auto"/>
            <w:right w:val="none" w:sz="0" w:space="0" w:color="auto"/>
          </w:divBdr>
        </w:div>
        <w:div w:id="1436947573">
          <w:marLeft w:val="0"/>
          <w:marRight w:val="0"/>
          <w:marTop w:val="0"/>
          <w:marBottom w:val="0"/>
          <w:divBdr>
            <w:top w:val="none" w:sz="0" w:space="0" w:color="auto"/>
            <w:left w:val="none" w:sz="0" w:space="0" w:color="auto"/>
            <w:bottom w:val="none" w:sz="0" w:space="0" w:color="auto"/>
            <w:right w:val="none" w:sz="0" w:space="0" w:color="auto"/>
          </w:divBdr>
        </w:div>
        <w:div w:id="1805194531">
          <w:marLeft w:val="0"/>
          <w:marRight w:val="0"/>
          <w:marTop w:val="0"/>
          <w:marBottom w:val="0"/>
          <w:divBdr>
            <w:top w:val="none" w:sz="0" w:space="0" w:color="auto"/>
            <w:left w:val="none" w:sz="0" w:space="0" w:color="auto"/>
            <w:bottom w:val="none" w:sz="0" w:space="0" w:color="auto"/>
            <w:right w:val="none" w:sz="0" w:space="0" w:color="auto"/>
          </w:divBdr>
        </w:div>
        <w:div w:id="1599825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8838877FD2442AA16D5C40AD02879F"/>
        <w:category>
          <w:name w:val="General"/>
          <w:gallery w:val="placeholder"/>
        </w:category>
        <w:types>
          <w:type w:val="bbPlcHdr"/>
        </w:types>
        <w:behaviors>
          <w:behavior w:val="content"/>
        </w:behaviors>
        <w:guid w:val="{35C5873E-C4DA-435C-B539-BBA373728629}"/>
      </w:docPartPr>
      <w:docPartBody>
        <w:p w:rsidR="00E90D3A" w:rsidRDefault="00945196" w:rsidP="00945196">
          <w:pPr>
            <w:pStyle w:val="5F8838877FD2442AA16D5C40AD02879F"/>
          </w:pPr>
          <w:r>
            <w:t>[Type the document title]</w:t>
          </w:r>
        </w:p>
      </w:docPartBody>
    </w:docPart>
    <w:docPart>
      <w:docPartPr>
        <w:name w:val="1349EB62C1B04F5CB30A2544B6923EF1"/>
        <w:category>
          <w:name w:val="General"/>
          <w:gallery w:val="placeholder"/>
        </w:category>
        <w:types>
          <w:type w:val="bbPlcHdr"/>
        </w:types>
        <w:behaviors>
          <w:behavior w:val="content"/>
        </w:behaviors>
        <w:guid w:val="{28079394-226C-4FC5-B986-CDAF5B900C46}"/>
      </w:docPartPr>
      <w:docPartBody>
        <w:p w:rsidR="00E90D3A" w:rsidRDefault="00945196" w:rsidP="00945196">
          <w:pPr>
            <w:pStyle w:val="1349EB62C1B04F5CB30A2544B6923EF1"/>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moder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45196"/>
    <w:rsid w:val="00220CE7"/>
    <w:rsid w:val="002D5CEB"/>
    <w:rsid w:val="002E57D7"/>
    <w:rsid w:val="00343EF7"/>
    <w:rsid w:val="00351169"/>
    <w:rsid w:val="00467304"/>
    <w:rsid w:val="004A64FC"/>
    <w:rsid w:val="00570B34"/>
    <w:rsid w:val="00624538"/>
    <w:rsid w:val="0071255A"/>
    <w:rsid w:val="007468DA"/>
    <w:rsid w:val="009442FA"/>
    <w:rsid w:val="00945196"/>
    <w:rsid w:val="009E71B6"/>
    <w:rsid w:val="00C5170D"/>
    <w:rsid w:val="00C82501"/>
    <w:rsid w:val="00D24307"/>
    <w:rsid w:val="00D42FC2"/>
    <w:rsid w:val="00D4694B"/>
    <w:rsid w:val="00D603B9"/>
    <w:rsid w:val="00DA37A3"/>
    <w:rsid w:val="00E52A70"/>
    <w:rsid w:val="00E90D3A"/>
    <w:rsid w:val="00F13A66"/>
    <w:rsid w:val="00FA1C88"/>
    <w:rsid w:val="00FC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8838877FD2442AA16D5C40AD02879F">
    <w:name w:val="5F8838877FD2442AA16D5C40AD02879F"/>
    <w:rsid w:val="00945196"/>
  </w:style>
  <w:style w:type="paragraph" w:customStyle="1" w:styleId="1349EB62C1B04F5CB30A2544B6923EF1">
    <w:name w:val="1349EB62C1B04F5CB30A2544B6923EF1"/>
    <w:rsid w:val="009451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“Integrity, Teamwork, Attention to Detail, Obedience to Orders”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2585</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OXNARD COLLEGE REGIONAL FIRE ACADEMY</vt:lpstr>
    </vt:vector>
  </TitlesOfParts>
  <Company>Microsoft</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OXNARD COLLEGE REGIONAL FIRE ACADEMY</dc:title>
  <dc:creator>Tami</dc:creator>
  <cp:lastModifiedBy>John Twitchell</cp:lastModifiedBy>
  <cp:revision>2</cp:revision>
  <cp:lastPrinted>2017-05-22T15:03:00Z</cp:lastPrinted>
  <dcterms:created xsi:type="dcterms:W3CDTF">2020-03-15T00:50:00Z</dcterms:created>
  <dcterms:modified xsi:type="dcterms:W3CDTF">2020-03-15T00:50:00Z</dcterms:modified>
</cp:coreProperties>
</file>