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Music V 31E  Private Guitar Lessons-Syllabus, Fall Semester 2020</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Time &amp; Date:TBA, Ventura College. César A. Mateus Ph.D.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e-mail:vortextemp@aol.com, office hours by appointment only.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CRN#: 71932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Description: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course includes a private one-hour lesson per week(16 weeks) on the guitar, plus six hours of practice on campus weekly. The student will work on playing techniques, style and interpretation, and repertoire.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course may be taken for a maximum of 4 times or a student may take a maximum of 4 courses from a family which has been defined by Ventura College faculty in Private Lessons as MUS V31A, MUS V31B, MUS V31C, MUS V31D, MUS V31E, MUS V31F, MUS V31G, and MUS V31H.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 The student will demonstrate the ability to perform a piece from the standard repetoire.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Demonstrate refinement of elements of good musicianship including accuracy of notes, rhythm, pitch, etc. as appropriate to the student’s performance medium and technical level through exercises and studies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Study music literature and demonstrate mastery of the material through performance in class, to a faculty jury and through public performances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Learn about their instrument selection and routine maintenance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focus will be on developing a solid grounding in music fundamentals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theory, musicianship, intonation, reading music notation in all posi-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tions on the neck, and general melodic and harmonic awareness.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 will study and perform répétoire from the Renaissance, Baroque,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Classical, Romantic, and modern periods at the intermediate and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advanced levels. We can also study Jazz harmony, chord melody, melodic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improvisation, and chord-scale theory for advanced  students who desire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more intensive and comprehensive training.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Improvisation, composition, transcription, as well as ensemble playing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(duo, trio, quartet, etc.), performing music in multiple parts, sight reading,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ear training, chordal voicings, and single-line playing will also be covered.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will suggest recordings, videos, and other media in order to enhance and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stimulate learning. A reference text, various handouts, booklets, articles,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technical exercises and studies will also be provided by the instructor.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Music from my personal library of studies and concepts will also be available.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possess a vast resource in the lessons, concepts, and exercises of my teachers: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legendary Jazz greats, Jimmy Wyble, Ted Greene, Joe Diorio, Pat Martino, and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Charlie Haden, Classical masters, Ron Purcell, Richard Stover (Barrios scholar),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pianists and composers, Mel Powell, Alice Coltrane, Gérard Grisey, Jonathan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Harvey, Brian Ferneyhough, Jacques-Louis Monod, and Milton Babbitt.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My Students are encouraged to play in groups, attend diverse concerts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research the internet, create music, accompany singers 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other instrumentalists, perform publicly throughout the community,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attend seminars and master classes, and also teach beginning level students.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Grading: The student will be graded on the consistency of his or her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musical, technical, and artistic development, emotional maturity and dedication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 study, weekly attendance and lesson preparation, and a successful perfor-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mance in the presence of a faculty jury at the end of every semester.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goal of this four semester course of study is to solidly prepare the student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 admission, and for a successful, and productive, academic and artistic career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 an accredited four-year university or music conservatory.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My students are presently attending or are graduates of: Cal-State Northridge,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Long Beach, Los Angeles, Humboldt State, UC Berkeley, UC Santa Barbara,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Berklee School of Music in Boston, Massachusettes, and McGill University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Montréal, Québec.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Students, both registered and on the waitlist, are expected to attend the first class meeting. Instructors may drop all registered and waitlisted students who do not attend the first day of class, and they are required to drop those who quit attending prior to the census date for each class. They may, but are not required to, drop registered students who quit attending after census but before the final drop deadline for each class. Students are responsible for dropping their classes and withdrawing from the college, and should initiate the drop themselves.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students admitted to the colleges of the Ventura County Community College District are expected to attend classes regularly, both because continuity of attendance is necessary to both individual and group progress in any class, and because financial support of the college is dependent upon student attendance. Absence for any reason does not relieve the student from the responsibility of completing all class requirements.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also the responsibility of students, at the beginning of the semester, to become aware of the attendance and absence policies of the instructor for each class in which they are enrolled. When a student’s absence exceeds in number 1/9 of the total class contact hours for the session (e.g. absence from a semester-long  class equal to twice the number of hours the class meets in one week), the instructor may drop such student from the class and record a grade in accordance with the policy for dropping a course.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Plagiarism: Plagiarism is the act of presenting someone else's work as one's own. Examples include: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Copying and pasting text from websites or other electronic sources and presenting it in an assignment as your own original work.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Copying and pasting text from printed sources (including books, magazines, encyclopedias or newspapers) and presenting it in an assignment as your own original work.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Using another student's work and claiming it as your own original work (even if you have the permission of the other student).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Cheating: Cheating is the act of pretending (or helping others to pretend) to have mastered course material through misrepresentation. Examples include: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Copying in whole or in part from another student's test or paper.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Allowing another student to copy from your test or assignment.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Using the textbook, course handouts, or notes during a test without instructor permission.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Stealing, buying or otherwise obtaining all or part of a test before it is administered.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Selling or giving away all or part of a test before it is administered.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Having someone else attend a course or take a test in your place.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Attending a course or taking a test for someone else.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Failing to follow test-taking procedures, including talking during the test, ignoring starting and stopping times, or other disruptive activity.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Fabrication: Fabrication is the intentional use of invented information. Examples include: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Signing a roll sheet for another student.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Giving false information to college personnel.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Answering verbal or written questions in an untruthful manner.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Inventing data or sources of information for research papers or other assignments.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